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DF" w:rsidRPr="00821997" w:rsidRDefault="00821997" w:rsidP="00412FDF">
      <w:pPr>
        <w:autoSpaceDE w:val="0"/>
        <w:autoSpaceDN w:val="0"/>
        <w:adjustRightInd w:val="0"/>
        <w:spacing w:after="0" w:line="240" w:lineRule="auto"/>
        <w:rPr>
          <w:rFonts w:ascii="HP Simplified Light" w:hAnsi="HP Simplified Light"/>
          <w:noProof/>
          <w:sz w:val="24"/>
          <w:szCs w:val="24"/>
          <w:lang w:eastAsia="en-GB"/>
        </w:rPr>
      </w:pPr>
      <w:r w:rsidRPr="00821997">
        <w:rPr>
          <w:rFonts w:ascii="HP Simplified Light" w:hAnsi="HP Simplified Light"/>
          <w:noProof/>
          <w:sz w:val="24"/>
          <w:szCs w:val="24"/>
          <w:lang w:eastAsia="en-GB"/>
        </w:rPr>
        <w:drawing>
          <wp:inline distT="0" distB="0" distL="0" distR="0">
            <wp:extent cx="2059314" cy="799200"/>
            <wp:effectExtent l="0" t="0" r="0" b="1270"/>
            <wp:docPr id="2" name="Picture 2" descr="G:\Shared Folder\Branding\2020 - PLEASE USE THIS\Logo\SJMT Logo for doc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Folder\Branding\2020 - PLEASE USE THIS\Logo\SJMT Logo for docs -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14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97" w:rsidRPr="00821997" w:rsidRDefault="00821997" w:rsidP="00412FDF">
      <w:pPr>
        <w:autoSpaceDE w:val="0"/>
        <w:autoSpaceDN w:val="0"/>
        <w:adjustRightInd w:val="0"/>
        <w:spacing w:after="0" w:line="240" w:lineRule="auto"/>
        <w:rPr>
          <w:rFonts w:ascii="HP Simplified Light" w:hAnsi="HP Simplified Light"/>
          <w:noProof/>
          <w:sz w:val="24"/>
          <w:szCs w:val="24"/>
          <w:lang w:eastAsia="en-GB"/>
        </w:rPr>
      </w:pPr>
    </w:p>
    <w:p w:rsidR="00821997" w:rsidRPr="00821997" w:rsidRDefault="00821997" w:rsidP="00412FDF">
      <w:pPr>
        <w:autoSpaceDE w:val="0"/>
        <w:autoSpaceDN w:val="0"/>
        <w:adjustRightInd w:val="0"/>
        <w:spacing w:after="0" w:line="240" w:lineRule="auto"/>
        <w:rPr>
          <w:rFonts w:ascii="HP Simplified Light" w:hAnsi="HP Simplified Light" w:cs="Helvetica"/>
          <w:b/>
          <w:sz w:val="24"/>
          <w:szCs w:val="24"/>
        </w:rPr>
      </w:pPr>
    </w:p>
    <w:p w:rsidR="0022070E" w:rsidRPr="00821997" w:rsidRDefault="0022070E" w:rsidP="0022070E">
      <w:pPr>
        <w:autoSpaceDE w:val="0"/>
        <w:autoSpaceDN w:val="0"/>
        <w:adjustRightInd w:val="0"/>
        <w:spacing w:after="0" w:line="240" w:lineRule="auto"/>
        <w:jc w:val="center"/>
        <w:rPr>
          <w:rFonts w:ascii="HP Simplified" w:hAnsi="HP Simplified" w:cs="Arial"/>
          <w:b/>
          <w:sz w:val="24"/>
          <w:szCs w:val="24"/>
        </w:rPr>
      </w:pPr>
      <w:r w:rsidRPr="00821997">
        <w:rPr>
          <w:rFonts w:ascii="HP Simplified" w:hAnsi="HP Simplified" w:cs="Arial"/>
          <w:b/>
          <w:sz w:val="24"/>
          <w:szCs w:val="24"/>
        </w:rPr>
        <w:t>JOB DESCRIPTION</w:t>
      </w:r>
    </w:p>
    <w:p w:rsidR="008E0710" w:rsidRPr="00821997" w:rsidRDefault="008E0710" w:rsidP="008E0710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9B2CDE" w:rsidRPr="00821997" w:rsidRDefault="009B2CDE" w:rsidP="008E0710">
      <w:pPr>
        <w:spacing w:after="0" w:line="240" w:lineRule="auto"/>
        <w:rPr>
          <w:rFonts w:ascii="HP Simplified Light" w:hAnsi="HP Simplified Light" w:cs="Arial"/>
          <w:sz w:val="24"/>
          <w:szCs w:val="24"/>
        </w:rPr>
      </w:pPr>
      <w:r w:rsidRPr="00821997">
        <w:rPr>
          <w:rFonts w:ascii="HP Simplified Light" w:hAnsi="HP Simplified Light" w:cs="Arial"/>
          <w:b/>
          <w:sz w:val="24"/>
          <w:szCs w:val="24"/>
        </w:rPr>
        <w:t>Job Title:</w:t>
      </w:r>
      <w:r w:rsidRPr="00821997">
        <w:rPr>
          <w:rFonts w:ascii="HP Simplified Light" w:hAnsi="HP Simplified Light" w:cs="Arial"/>
          <w:b/>
          <w:sz w:val="24"/>
          <w:szCs w:val="24"/>
        </w:rPr>
        <w:tab/>
      </w:r>
      <w:r w:rsidRPr="00821997">
        <w:rPr>
          <w:rFonts w:ascii="HP Simplified Light" w:hAnsi="HP Simplified Light" w:cs="Arial"/>
          <w:b/>
          <w:sz w:val="24"/>
          <w:szCs w:val="24"/>
        </w:rPr>
        <w:tab/>
      </w:r>
      <w:r w:rsidRPr="00821997">
        <w:rPr>
          <w:rFonts w:ascii="HP Simplified Light" w:hAnsi="HP Simplified Light" w:cs="Arial"/>
          <w:b/>
          <w:sz w:val="24"/>
          <w:szCs w:val="24"/>
        </w:rPr>
        <w:tab/>
      </w:r>
      <w:r w:rsidRPr="00821997">
        <w:rPr>
          <w:rFonts w:ascii="HP Simplified Light" w:hAnsi="HP Simplified Light" w:cs="Arial"/>
          <w:sz w:val="24"/>
          <w:szCs w:val="24"/>
        </w:rPr>
        <w:t>Catering Assistant</w:t>
      </w:r>
    </w:p>
    <w:p w:rsidR="009B2CDE" w:rsidRPr="00821997" w:rsidRDefault="009B2CDE" w:rsidP="008E0710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8E0710" w:rsidRPr="00821997" w:rsidRDefault="008E0710" w:rsidP="008E0710">
      <w:pPr>
        <w:spacing w:after="0" w:line="240" w:lineRule="auto"/>
        <w:rPr>
          <w:rFonts w:ascii="HP Simplified Light" w:hAnsi="HP Simplified Light" w:cs="Arial"/>
          <w:sz w:val="24"/>
          <w:szCs w:val="24"/>
        </w:rPr>
      </w:pPr>
      <w:r w:rsidRPr="00821997">
        <w:rPr>
          <w:rFonts w:ascii="HP Simplified Light" w:hAnsi="HP Simplified Light" w:cs="Arial"/>
          <w:b/>
          <w:sz w:val="24"/>
          <w:szCs w:val="24"/>
        </w:rPr>
        <w:t>Responsible to:</w:t>
      </w:r>
      <w:r w:rsidRPr="00821997">
        <w:rPr>
          <w:rFonts w:ascii="HP Simplified Light" w:hAnsi="HP Simplified Light" w:cs="Arial"/>
          <w:b/>
          <w:sz w:val="24"/>
          <w:szCs w:val="24"/>
        </w:rPr>
        <w:tab/>
      </w:r>
      <w:r w:rsidRPr="00821997">
        <w:rPr>
          <w:rFonts w:ascii="HP Simplified Light" w:hAnsi="HP Simplified Light" w:cs="Arial"/>
          <w:b/>
          <w:sz w:val="24"/>
          <w:szCs w:val="24"/>
        </w:rPr>
        <w:tab/>
      </w:r>
      <w:r w:rsidR="00B21760" w:rsidRPr="00821997">
        <w:rPr>
          <w:rFonts w:ascii="HP Simplified Light" w:hAnsi="HP Simplified Light" w:cs="Arial"/>
          <w:sz w:val="24"/>
          <w:szCs w:val="24"/>
        </w:rPr>
        <w:t>Catering Services Manager</w:t>
      </w:r>
    </w:p>
    <w:p w:rsidR="009B2CDE" w:rsidRPr="00821997" w:rsidRDefault="009B2CDE" w:rsidP="008E0710">
      <w:pPr>
        <w:spacing w:after="0" w:line="240" w:lineRule="auto"/>
        <w:rPr>
          <w:rFonts w:ascii="HP Simplified Light" w:hAnsi="HP Simplified Light" w:cs="Arial"/>
          <w:sz w:val="24"/>
          <w:szCs w:val="24"/>
        </w:rPr>
      </w:pPr>
    </w:p>
    <w:p w:rsidR="008E0710" w:rsidRPr="00821997" w:rsidRDefault="008E0710" w:rsidP="008E0710">
      <w:pPr>
        <w:spacing w:after="0" w:line="240" w:lineRule="auto"/>
        <w:rPr>
          <w:rFonts w:ascii="HP Simplified Light" w:hAnsi="HP Simplified Light" w:cs="Arial"/>
          <w:sz w:val="24"/>
          <w:szCs w:val="24"/>
        </w:rPr>
      </w:pPr>
    </w:p>
    <w:p w:rsidR="00D63371" w:rsidRPr="00821997" w:rsidRDefault="00D63371" w:rsidP="008E0710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  <w:r w:rsidRPr="00821997">
        <w:rPr>
          <w:rFonts w:ascii="HP Simplified Light" w:hAnsi="HP Simplified Light" w:cs="Arial"/>
          <w:b/>
          <w:sz w:val="24"/>
          <w:szCs w:val="24"/>
        </w:rPr>
        <w:t>JOB PURPOSE</w:t>
      </w:r>
    </w:p>
    <w:p w:rsidR="00D63371" w:rsidRPr="00821997" w:rsidRDefault="00D63371" w:rsidP="008E0710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B21760" w:rsidRPr="00821997" w:rsidRDefault="00B21760" w:rsidP="00B21760">
      <w:pPr>
        <w:spacing w:after="240" w:line="240" w:lineRule="auto"/>
        <w:rPr>
          <w:rFonts w:ascii="HP Simplified Light" w:eastAsia="Times New Roman" w:hAnsi="HP Simplified Light" w:cs="Arial"/>
          <w:color w:val="2D2D2D"/>
          <w:sz w:val="24"/>
          <w:szCs w:val="24"/>
          <w:lang w:eastAsia="en-GB"/>
        </w:rPr>
      </w:pPr>
      <w:r w:rsidRPr="00821997">
        <w:rPr>
          <w:rFonts w:ascii="HP Simplified Light" w:eastAsia="Times New Roman" w:hAnsi="HP Simplified Light" w:cs="Arial"/>
          <w:color w:val="2D2D2D"/>
          <w:sz w:val="24"/>
          <w:szCs w:val="24"/>
          <w:lang w:eastAsia="en-GB"/>
        </w:rPr>
        <w:t>As part of the team help prepare tasty, nutritious meals that our residents and guests will enjoy</w:t>
      </w:r>
      <w:r w:rsidR="005B35BE" w:rsidRPr="00821997">
        <w:rPr>
          <w:rFonts w:ascii="HP Simplified Light" w:eastAsia="Times New Roman" w:hAnsi="HP Simplified Light" w:cs="Arial"/>
          <w:color w:val="2D2D2D"/>
          <w:sz w:val="24"/>
          <w:szCs w:val="24"/>
          <w:lang w:eastAsia="en-GB"/>
        </w:rPr>
        <w:t xml:space="preserve"> and make sure that all kitchen equipment and areas are properly cleaned</w:t>
      </w:r>
      <w:r w:rsidR="00327E86" w:rsidRPr="00821997">
        <w:rPr>
          <w:rFonts w:ascii="HP Simplified Light" w:eastAsia="Times New Roman" w:hAnsi="HP Simplified Light" w:cs="Arial"/>
          <w:color w:val="2D2D2D"/>
          <w:sz w:val="24"/>
          <w:szCs w:val="24"/>
          <w:lang w:eastAsia="en-GB"/>
        </w:rPr>
        <w:t>.</w:t>
      </w:r>
    </w:p>
    <w:p w:rsidR="008E0710" w:rsidRPr="00821997" w:rsidRDefault="008E0710" w:rsidP="008E0710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0A30DD" w:rsidRPr="00821997" w:rsidRDefault="000A30DD">
      <w:pPr>
        <w:rPr>
          <w:rFonts w:ascii="HP Simplified Light" w:hAnsi="HP Simplified Light" w:cs="Arial"/>
          <w:sz w:val="24"/>
          <w:szCs w:val="24"/>
        </w:rPr>
      </w:pPr>
      <w:r w:rsidRPr="00821997">
        <w:rPr>
          <w:rFonts w:ascii="HP Simplified Light" w:eastAsia="Times New Roman" w:hAnsi="HP Simplified Light" w:cs="Arial"/>
          <w:b/>
          <w:bCs/>
          <w:sz w:val="24"/>
          <w:szCs w:val="24"/>
          <w:lang w:eastAsia="en-GB"/>
        </w:rPr>
        <w:t>Specific Duties and Responsibilities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A30DD" w:rsidRPr="00821997" w:rsidTr="000A30DD">
        <w:trPr>
          <w:tblCellSpacing w:w="0" w:type="dxa"/>
        </w:trPr>
        <w:tc>
          <w:tcPr>
            <w:tcW w:w="0" w:type="auto"/>
            <w:hideMark/>
          </w:tcPr>
          <w:p w:rsidR="00327E86" w:rsidRPr="00821997" w:rsidRDefault="00D63371" w:rsidP="005B3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As</w:t>
            </w:r>
            <w:r w:rsidR="00994BC4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sist the </w:t>
            </w:r>
            <w:r w:rsidR="00B21760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Cook</w:t>
            </w:r>
            <w:r w:rsidR="00327E86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s</w:t>
            </w:r>
            <w:r w:rsidR="00994BC4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 with </w:t>
            </w: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the preparation </w:t>
            </w:r>
            <w:r w:rsidR="00327E86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and cooking of meals</w:t>
            </w:r>
          </w:p>
          <w:p w:rsidR="00897B45" w:rsidRPr="00821997" w:rsidRDefault="00897B45" w:rsidP="00897B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>The service of food, preparation of vegetables, fruit, salads, sandwiches, toast, beverages and other food items</w:t>
            </w:r>
          </w:p>
          <w:p w:rsidR="00897B45" w:rsidRPr="00821997" w:rsidRDefault="00897B45" w:rsidP="00897B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>Cooking and preparation of food items for servery.</w:t>
            </w:r>
          </w:p>
          <w:p w:rsidR="00327E86" w:rsidRPr="00821997" w:rsidRDefault="00327E86" w:rsidP="005B3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P</w:t>
            </w:r>
            <w:r w:rsidR="00D63371" w:rsidRPr="00821997">
              <w:rPr>
                <w:rFonts w:ascii="HP Simplified Light" w:hAnsi="HP Simplified Light" w:cs="Arial"/>
                <w:sz w:val="24"/>
                <w:szCs w:val="24"/>
              </w:rPr>
              <w:t>lating</w:t>
            </w:r>
            <w:r w:rsidR="00B602A5" w:rsidRPr="00821997">
              <w:rPr>
                <w:rFonts w:ascii="HP Simplified Light" w:hAnsi="HP Simplified Light" w:cs="Arial"/>
                <w:sz w:val="24"/>
                <w:szCs w:val="24"/>
              </w:rPr>
              <w:t xml:space="preserve"> and </w:t>
            </w:r>
            <w:r w:rsidR="00D63371" w:rsidRPr="00821997">
              <w:rPr>
                <w:rFonts w:ascii="HP Simplified Light" w:hAnsi="HP Simplified Light" w:cs="Arial"/>
                <w:sz w:val="24"/>
                <w:szCs w:val="24"/>
              </w:rPr>
              <w:t>finishing of food, preparing food trolleys</w:t>
            </w:r>
            <w:r w:rsidRPr="00821997">
              <w:rPr>
                <w:rFonts w:ascii="HP Simplified Light" w:hAnsi="HP Simplified Light" w:cs="Arial"/>
                <w:sz w:val="24"/>
                <w:szCs w:val="24"/>
              </w:rPr>
              <w:t xml:space="preserve"> and transporting meals</w:t>
            </w:r>
          </w:p>
          <w:p w:rsidR="008E0710" w:rsidRPr="00821997" w:rsidRDefault="00327E86" w:rsidP="00327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M</w:t>
            </w:r>
            <w:r w:rsidR="00D63371" w:rsidRPr="00821997">
              <w:rPr>
                <w:rFonts w:ascii="HP Simplified Light" w:hAnsi="HP Simplified Light" w:cs="Arial"/>
                <w:sz w:val="24"/>
                <w:szCs w:val="24"/>
              </w:rPr>
              <w:t>aintaining high standards of hygiene and cleanliness at all times</w:t>
            </w:r>
            <w:r w:rsidR="00D63371" w:rsidRPr="00821997">
              <w:rPr>
                <w:rFonts w:ascii="HP Simplified Light" w:hAnsi="HP Simplified Light" w:cs="Arial"/>
                <w:color w:val="C0504D" w:themeColor="accent2"/>
                <w:sz w:val="24"/>
                <w:szCs w:val="24"/>
              </w:rPr>
              <w:t>.</w:t>
            </w:r>
          </w:p>
          <w:p w:rsidR="00897B45" w:rsidRPr="00821997" w:rsidRDefault="00897B45" w:rsidP="00897B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>Talking with residents, laying tables and being out in the restaurant area – being the connection with the Care environment</w:t>
            </w:r>
          </w:p>
          <w:p w:rsidR="008E0710" w:rsidRPr="00821997" w:rsidRDefault="008E0710" w:rsidP="00327E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Cleaning of the kitchen and all equipment, its surrounds and equipment including </w:t>
            </w:r>
            <w:r w:rsidRPr="00821997">
              <w:rPr>
                <w:rFonts w:ascii="HP Simplified Light" w:hAnsi="HP Simplified Light" w:cs="Arial"/>
                <w:sz w:val="24"/>
                <w:szCs w:val="24"/>
              </w:rPr>
              <w:t>clearing, cleaning, washing up within the kitchen, also  ‘in depth’ cleaning</w:t>
            </w:r>
          </w:p>
          <w:p w:rsidR="008E0710" w:rsidRPr="00821997" w:rsidRDefault="008E0710" w:rsidP="005B3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Assist in the receipt, checking and storage of deliveries and stock rotation.</w:t>
            </w:r>
          </w:p>
          <w:p w:rsidR="008E0710" w:rsidRPr="00821997" w:rsidRDefault="008E0710" w:rsidP="005B3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Ensure food hygiene and health and safety regulations are adhered to at all times.</w:t>
            </w:r>
          </w:p>
          <w:p w:rsidR="005B35BE" w:rsidRPr="00821997" w:rsidRDefault="005B35BE" w:rsidP="00327E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>Working in the catering stores area, rotating fridges and other</w:t>
            </w:r>
            <w:r w:rsidR="00327E86"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 xml:space="preserve"> stock rotation work as required</w:t>
            </w:r>
          </w:p>
          <w:p w:rsidR="008E0710" w:rsidRPr="00821997" w:rsidRDefault="00327E86" w:rsidP="00327E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color w:val="2D2D2D"/>
                <w:sz w:val="24"/>
                <w:szCs w:val="24"/>
                <w:lang w:eastAsia="en-GB"/>
              </w:rPr>
              <w:t>To ensure safe, hygienic food storage and ensure that kitchen equipment and cleaning materials are kept in their correct places.</w:t>
            </w:r>
          </w:p>
          <w:p w:rsidR="008E0710" w:rsidRPr="00821997" w:rsidRDefault="008E0710" w:rsidP="008E0710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  <w:tr w:rsidR="000A30DD" w:rsidRPr="00821997" w:rsidTr="000A30DD">
        <w:trPr>
          <w:tblCellSpacing w:w="0" w:type="dxa"/>
        </w:trPr>
        <w:tc>
          <w:tcPr>
            <w:tcW w:w="0" w:type="auto"/>
            <w:hideMark/>
          </w:tcPr>
          <w:p w:rsidR="000A30DD" w:rsidRPr="00821997" w:rsidRDefault="000A30DD" w:rsidP="008E0710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  <w:tr w:rsidR="000A30DD" w:rsidRPr="00821997" w:rsidTr="000A30DD">
        <w:trPr>
          <w:tblCellSpacing w:w="0" w:type="dxa"/>
        </w:trPr>
        <w:tc>
          <w:tcPr>
            <w:tcW w:w="0" w:type="auto"/>
            <w:hideMark/>
          </w:tcPr>
          <w:p w:rsidR="00412FDF" w:rsidRPr="00821997" w:rsidRDefault="00412FDF" w:rsidP="00412FDF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</w:tbl>
    <w:p w:rsidR="000A30DD" w:rsidRPr="00821997" w:rsidRDefault="000A30DD" w:rsidP="000A30DD">
      <w:pPr>
        <w:rPr>
          <w:rFonts w:ascii="HP Simplified Light" w:hAnsi="HP Simplified Light" w:cs="Arial"/>
          <w:sz w:val="24"/>
          <w:szCs w:val="24"/>
        </w:rPr>
      </w:pPr>
      <w:r w:rsidRPr="00821997">
        <w:rPr>
          <w:rFonts w:ascii="HP Simplified Light" w:eastAsia="Times New Roman" w:hAnsi="HP Simplified Light" w:cs="Arial"/>
          <w:b/>
          <w:bCs/>
          <w:sz w:val="24"/>
          <w:szCs w:val="24"/>
          <w:lang w:eastAsia="en-GB"/>
        </w:rPr>
        <w:t>General Duties and Responsibilities</w:t>
      </w: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821997" w:rsidTr="008C41DF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863F8F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To adhere to existing working practices, methods, procedures, </w:t>
            </w:r>
            <w:r w:rsidR="00863F8F"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 xml:space="preserve">COSHH, hygiene and fire regulations; </w:t>
            </w: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undertake relevant training and development activities and to respond positively to new and alternative systems.</w:t>
            </w:r>
          </w:p>
        </w:tc>
      </w:tr>
      <w:tr w:rsidR="000A30DD" w:rsidRPr="00821997" w:rsidTr="008C41DF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</w:tbl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821997" w:rsidTr="008C41DF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To co-operate in complying with relevant health and safety legislation, policies and procedures in the performance of the duties of the post.</w:t>
            </w:r>
          </w:p>
          <w:p w:rsidR="00412FDF" w:rsidRPr="00821997" w:rsidRDefault="00412FDF" w:rsidP="0041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  <w:tr w:rsidR="000A30DD" w:rsidRPr="00821997" w:rsidTr="008C41DF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</w:tbl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821997" w:rsidTr="000A30DD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lastRenderedPageBreak/>
              <w:t>To maintain confidentiality and observe data protection and associated guidelines where appropriate.</w:t>
            </w:r>
          </w:p>
        </w:tc>
      </w:tr>
      <w:tr w:rsidR="000A30DD" w:rsidRPr="00821997" w:rsidTr="000A30DD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</w:tbl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p w:rsidR="000A30DD" w:rsidRPr="00821997" w:rsidRDefault="000A30DD" w:rsidP="000A30DD">
      <w:pPr>
        <w:spacing w:after="0" w:line="240" w:lineRule="auto"/>
        <w:rPr>
          <w:rFonts w:ascii="HP Simplified Light" w:eastAsia="Times New Roman" w:hAnsi="HP Simplified Light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821997" w:rsidTr="000A30DD">
        <w:trPr>
          <w:tblCellSpacing w:w="0" w:type="dxa"/>
        </w:trPr>
        <w:tc>
          <w:tcPr>
            <w:tcW w:w="5000" w:type="pct"/>
            <w:hideMark/>
          </w:tcPr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  <w:r w:rsidRPr="00821997"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  <w:t>To carry out any other reasonable duties and responsibilities within the overall function, commensurate with the grading and level of responsibilities of the post.</w:t>
            </w:r>
          </w:p>
        </w:tc>
      </w:tr>
      <w:tr w:rsidR="000A30DD" w:rsidRPr="00821997" w:rsidTr="00897B45">
        <w:trPr>
          <w:trHeight w:val="785"/>
          <w:tblCellSpacing w:w="0" w:type="dxa"/>
        </w:trPr>
        <w:tc>
          <w:tcPr>
            <w:tcW w:w="5000" w:type="pct"/>
            <w:hideMark/>
          </w:tcPr>
          <w:p w:rsidR="00897B45" w:rsidRPr="00821997" w:rsidRDefault="00897B45" w:rsidP="00897B45">
            <w:pPr>
              <w:pStyle w:val="ListParagraph"/>
              <w:spacing w:after="0" w:line="240" w:lineRule="auto"/>
              <w:ind w:left="67"/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Positively support equality of opportunity and equity of treatment to colleagues and service users’ in accordance with the Equal Opportunities Policy.</w:t>
            </w:r>
          </w:p>
          <w:p w:rsidR="000A30DD" w:rsidRPr="00821997" w:rsidRDefault="000A30DD" w:rsidP="000A30DD">
            <w:pPr>
              <w:spacing w:after="0" w:line="240" w:lineRule="auto"/>
              <w:rPr>
                <w:rFonts w:ascii="HP Simplified Light" w:eastAsia="Times New Roman" w:hAnsi="HP Simplified Light" w:cs="Arial"/>
                <w:sz w:val="24"/>
                <w:szCs w:val="24"/>
                <w:lang w:eastAsia="en-GB"/>
              </w:rPr>
            </w:pPr>
          </w:p>
        </w:tc>
      </w:tr>
    </w:tbl>
    <w:p w:rsidR="009B2CDE" w:rsidRPr="00821997" w:rsidRDefault="009B2CDE">
      <w:pPr>
        <w:rPr>
          <w:rFonts w:ascii="HP Simplified Light" w:hAnsi="HP Simplified Light" w:cs="Arial"/>
          <w:sz w:val="24"/>
          <w:szCs w:val="24"/>
        </w:rPr>
      </w:pPr>
      <w:bookmarkStart w:id="0" w:name="_GoBack"/>
      <w:bookmarkEnd w:id="0"/>
    </w:p>
    <w:p w:rsidR="009B2CDE" w:rsidRPr="00821997" w:rsidRDefault="009B2CDE">
      <w:pPr>
        <w:rPr>
          <w:rFonts w:ascii="HP Simplified Light" w:hAnsi="HP Simplified Light" w:cs="Arial"/>
          <w:sz w:val="24"/>
          <w:szCs w:val="24"/>
        </w:rPr>
      </w:pPr>
    </w:p>
    <w:p w:rsidR="00A020C9" w:rsidRPr="00821997" w:rsidRDefault="009B2CDE" w:rsidP="00A020C9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  <w:r w:rsidRPr="00821997">
        <w:rPr>
          <w:rFonts w:ascii="HP Simplified Light" w:hAnsi="HP Simplified Light" w:cs="Arial"/>
          <w:b/>
          <w:sz w:val="24"/>
          <w:szCs w:val="24"/>
        </w:rPr>
        <w:t>Signed: ……………………………………..  Date: ……………………….</w:t>
      </w:r>
    </w:p>
    <w:p w:rsidR="00DF4D9B" w:rsidRPr="00821997" w:rsidRDefault="00DF4D9B" w:rsidP="00A020C9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DF4D9B" w:rsidRPr="00821997" w:rsidRDefault="00DF4D9B">
      <w:pPr>
        <w:rPr>
          <w:rFonts w:ascii="HP Simplified Light" w:hAnsi="HP Simplified Light" w:cs="Arial"/>
          <w:b/>
          <w:sz w:val="24"/>
          <w:szCs w:val="24"/>
        </w:rPr>
      </w:pPr>
      <w:r w:rsidRPr="00821997">
        <w:rPr>
          <w:rFonts w:ascii="HP Simplified Light" w:hAnsi="HP Simplified Light" w:cs="Arial"/>
          <w:b/>
          <w:sz w:val="24"/>
          <w:szCs w:val="24"/>
        </w:rPr>
        <w:br w:type="page"/>
      </w:r>
    </w:p>
    <w:p w:rsidR="00DF4D9B" w:rsidRPr="00821997" w:rsidRDefault="00DF4D9B" w:rsidP="00A020C9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DF4D9B" w:rsidRPr="00821997" w:rsidRDefault="00DF4D9B" w:rsidP="00A020C9">
      <w:pPr>
        <w:spacing w:after="0" w:line="240" w:lineRule="auto"/>
        <w:rPr>
          <w:rFonts w:ascii="HP Simplified Light" w:hAnsi="HP Simplified Light" w:cs="Arial"/>
          <w:b/>
          <w:sz w:val="24"/>
          <w:szCs w:val="24"/>
        </w:rPr>
      </w:pPr>
    </w:p>
    <w:p w:rsidR="009B2CDE" w:rsidRPr="00821997" w:rsidRDefault="009B2CDE" w:rsidP="009B2CDE">
      <w:pPr>
        <w:keepNext/>
        <w:outlineLvl w:val="0"/>
        <w:rPr>
          <w:rFonts w:ascii="HP Simplified Light" w:hAnsi="HP Simplified Light" w:cs="Arial"/>
          <w:b/>
          <w:bCs/>
          <w:sz w:val="24"/>
          <w:szCs w:val="24"/>
        </w:rPr>
      </w:pPr>
      <w:r w:rsidRPr="00821997">
        <w:rPr>
          <w:rFonts w:ascii="HP Simplified Light" w:hAnsi="HP Simplified Light" w:cs="Arial"/>
          <w:b/>
          <w:bCs/>
          <w:sz w:val="24"/>
          <w:szCs w:val="24"/>
        </w:rPr>
        <w:t>PERSON SPECIFICATION – CATERING ASSISTANT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704"/>
        <w:gridCol w:w="4996"/>
        <w:gridCol w:w="2398"/>
        <w:gridCol w:w="2251"/>
      </w:tblGrid>
      <w:tr w:rsidR="009B2CDE" w:rsidRPr="00821997" w:rsidTr="00211570">
        <w:tc>
          <w:tcPr>
            <w:tcW w:w="710" w:type="dxa"/>
            <w:vAlign w:val="center"/>
          </w:tcPr>
          <w:p w:rsidR="009B2CDE" w:rsidRPr="00821997" w:rsidRDefault="009B2CDE" w:rsidP="00211570">
            <w:pPr>
              <w:keepNext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B2CDE" w:rsidRPr="00821997" w:rsidRDefault="009B2CDE" w:rsidP="00211570">
            <w:pPr>
              <w:keepNext/>
              <w:outlineLvl w:val="1"/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  <w:t>ESSENTIAL</w:t>
            </w:r>
          </w:p>
        </w:tc>
        <w:tc>
          <w:tcPr>
            <w:tcW w:w="2426" w:type="dxa"/>
          </w:tcPr>
          <w:p w:rsidR="009B2CDE" w:rsidRPr="00821997" w:rsidRDefault="009B2CDE" w:rsidP="00211570">
            <w:pPr>
              <w:keepNext/>
              <w:outlineLvl w:val="1"/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  <w:t>DESIRABLE</w:t>
            </w:r>
          </w:p>
        </w:tc>
        <w:tc>
          <w:tcPr>
            <w:tcW w:w="2110" w:type="dxa"/>
          </w:tcPr>
          <w:p w:rsidR="009B2CDE" w:rsidRPr="00821997" w:rsidRDefault="009B2CDE" w:rsidP="00211570">
            <w:pPr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  <w:t>METHOD OF ASSESSMENT</w:t>
            </w:r>
          </w:p>
          <w:p w:rsidR="009B2CDE" w:rsidRPr="00821997" w:rsidRDefault="009B2CDE" w:rsidP="00211570">
            <w:pPr>
              <w:jc w:val="center"/>
              <w:rPr>
                <w:rFonts w:ascii="HP Simplified Light" w:hAnsi="HP Simplified Light" w:cs="Arial"/>
                <w:b/>
                <w:bCs/>
                <w:i/>
                <w:sz w:val="24"/>
                <w:szCs w:val="24"/>
              </w:rPr>
            </w:pPr>
          </w:p>
        </w:tc>
      </w:tr>
      <w:tr w:rsidR="009B2CDE" w:rsidRPr="0082199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9B2CDE" w:rsidRPr="00821997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5103" w:type="dxa"/>
          </w:tcPr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Experience of working in a busy commercial kitchen</w:t>
            </w:r>
          </w:p>
        </w:tc>
        <w:tc>
          <w:tcPr>
            <w:tcW w:w="2426" w:type="dxa"/>
          </w:tcPr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Experience working in a care home or similar setting</w:t>
            </w:r>
          </w:p>
          <w:p w:rsidR="002118A3" w:rsidRPr="00821997" w:rsidRDefault="002118A3" w:rsidP="002118A3">
            <w:pPr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2118A3" w:rsidRPr="00821997" w:rsidRDefault="002118A3" w:rsidP="002118A3">
            <w:pPr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Application/Interview</w:t>
            </w: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</w:tc>
      </w:tr>
      <w:tr w:rsidR="009B2CDE" w:rsidRPr="0082199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9B2CDE" w:rsidRPr="00821997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  <w:t>QUALIFICATONS/ KNOWLEDGE</w:t>
            </w:r>
          </w:p>
          <w:p w:rsidR="009B2CDE" w:rsidRPr="00821997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B2CDE" w:rsidRPr="00821997" w:rsidRDefault="009B2CDE" w:rsidP="009B2CDE">
            <w:pPr>
              <w:pStyle w:val="ListParagraph"/>
              <w:numPr>
                <w:ilvl w:val="0"/>
                <w:numId w:val="5"/>
              </w:numPr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Good knowledge of food hygiene</w:t>
            </w:r>
          </w:p>
          <w:p w:rsidR="009B2CDE" w:rsidRPr="00821997" w:rsidRDefault="009B2CDE" w:rsidP="009B2CDE">
            <w:pPr>
              <w:pStyle w:val="ListParagraph"/>
              <w:numPr>
                <w:ilvl w:val="0"/>
                <w:numId w:val="5"/>
              </w:numPr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Awareness of health and safety rules in a kitchen</w:t>
            </w: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9B2CDE" w:rsidRPr="00821997" w:rsidRDefault="00DF4D9B" w:rsidP="009B2CDE">
            <w:pPr>
              <w:pStyle w:val="ListParagraph"/>
              <w:numPr>
                <w:ilvl w:val="0"/>
                <w:numId w:val="5"/>
              </w:numPr>
              <w:rPr>
                <w:rFonts w:ascii="HP Simplified Light" w:hAnsi="HP Simplified Light" w:cs="Arial"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sz w:val="24"/>
                <w:szCs w:val="24"/>
              </w:rPr>
              <w:t>Food Safety Level 2</w:t>
            </w:r>
          </w:p>
          <w:p w:rsidR="009B2CDE" w:rsidRPr="00821997" w:rsidRDefault="009B2CDE" w:rsidP="00DF4D9B">
            <w:pPr>
              <w:pStyle w:val="ListParagraph"/>
              <w:ind w:left="360"/>
              <w:rPr>
                <w:rFonts w:ascii="HP Simplified Light" w:hAnsi="HP Simplified Light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Application/Interview</w:t>
            </w: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rPr>
                <w:rFonts w:ascii="HP Simplified Light" w:hAnsi="HP Simplified Light" w:cs="Arial"/>
                <w:sz w:val="24"/>
                <w:szCs w:val="24"/>
              </w:rPr>
            </w:pPr>
          </w:p>
        </w:tc>
      </w:tr>
      <w:tr w:rsidR="009B2CDE" w:rsidRPr="0082199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9B2CDE" w:rsidRPr="00821997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103" w:type="dxa"/>
          </w:tcPr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Good communication skills</w:t>
            </w:r>
          </w:p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A caring person who can </w:t>
            </w:r>
            <w:r w:rsidR="002118A3"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engage with and </w:t>
            </w: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communicate with a diverse range of people</w:t>
            </w:r>
          </w:p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Able to work independently and within a team </w:t>
            </w:r>
          </w:p>
          <w:p w:rsidR="009B2CDE" w:rsidRPr="00821997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Self-motivated and flexible</w:t>
            </w:r>
          </w:p>
          <w:p w:rsidR="009B2CDE" w:rsidRPr="00821997" w:rsidRDefault="00DF4D9B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Good organisational skills</w:t>
            </w:r>
          </w:p>
          <w:p w:rsidR="00DF4D9B" w:rsidRPr="00821997" w:rsidRDefault="00DF4D9B" w:rsidP="009B2CDE">
            <w:pPr>
              <w:pStyle w:val="ListParagraph"/>
              <w:numPr>
                <w:ilvl w:val="0"/>
                <w:numId w:val="4"/>
              </w:numPr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Able to work under pressure and prioritise tasks</w:t>
            </w:r>
          </w:p>
        </w:tc>
        <w:tc>
          <w:tcPr>
            <w:tcW w:w="2426" w:type="dxa"/>
          </w:tcPr>
          <w:p w:rsidR="009B2CDE" w:rsidRPr="00821997" w:rsidRDefault="009B2CDE" w:rsidP="002118A3">
            <w:pPr>
              <w:pStyle w:val="ListParagraph"/>
              <w:keepNext/>
              <w:ind w:left="360"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Application/Interview</w:t>
            </w: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</w:tc>
      </w:tr>
      <w:tr w:rsidR="009B2CDE" w:rsidRPr="00821997" w:rsidTr="00211570">
        <w:trPr>
          <w:cantSplit/>
          <w:trHeight w:val="56"/>
        </w:trPr>
        <w:tc>
          <w:tcPr>
            <w:tcW w:w="710" w:type="dxa"/>
            <w:textDirection w:val="btLr"/>
            <w:vAlign w:val="center"/>
          </w:tcPr>
          <w:p w:rsidR="009B2CDE" w:rsidRPr="00821997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5103" w:type="dxa"/>
          </w:tcPr>
          <w:p w:rsidR="009B2CDE" w:rsidRPr="00821997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Ability to work flexibly</w:t>
            </w:r>
            <w:r w:rsidR="00DF4D9B"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 over a seven day week according to a staff rota</w:t>
            </w:r>
          </w:p>
          <w:p w:rsidR="009B2CDE" w:rsidRPr="00821997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A </w:t>
            </w:r>
            <w:r w:rsidR="00DF4D9B"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positive </w:t>
            </w: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can-do attitude. </w:t>
            </w:r>
          </w:p>
          <w:p w:rsidR="009B2CDE" w:rsidRPr="00821997" w:rsidRDefault="009B2CDE" w:rsidP="009B2CDE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>Shares the values of SJMT</w:t>
            </w:r>
          </w:p>
          <w:p w:rsidR="00DF4D9B" w:rsidRPr="00821997" w:rsidRDefault="00DF4D9B" w:rsidP="00DF4D9B">
            <w:pPr>
              <w:pStyle w:val="ListParagraph"/>
              <w:keepNext/>
              <w:ind w:left="360"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Application </w:t>
            </w: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Cs/>
                <w:sz w:val="24"/>
                <w:szCs w:val="24"/>
              </w:rPr>
            </w:pPr>
            <w:r w:rsidRPr="00821997">
              <w:rPr>
                <w:rFonts w:ascii="HP Simplified Light" w:hAnsi="HP Simplified Light" w:cs="Arial"/>
                <w:bCs/>
                <w:sz w:val="24"/>
                <w:szCs w:val="24"/>
              </w:rPr>
              <w:t xml:space="preserve">Interview </w:t>
            </w:r>
          </w:p>
          <w:p w:rsidR="009B2CDE" w:rsidRPr="00821997" w:rsidRDefault="009B2CDE" w:rsidP="00211570">
            <w:pPr>
              <w:keepNext/>
              <w:outlineLvl w:val="0"/>
              <w:rPr>
                <w:rFonts w:ascii="HP Simplified Light" w:hAnsi="HP Simplified Light" w:cs="Arial"/>
                <w:b/>
                <w:bCs/>
                <w:sz w:val="24"/>
                <w:szCs w:val="24"/>
              </w:rPr>
            </w:pPr>
          </w:p>
        </w:tc>
      </w:tr>
    </w:tbl>
    <w:p w:rsidR="009B2CDE" w:rsidRPr="00821997" w:rsidRDefault="009B2CDE" w:rsidP="009B2CDE">
      <w:pPr>
        <w:keepNext/>
        <w:outlineLvl w:val="0"/>
        <w:rPr>
          <w:rFonts w:ascii="HP Simplified Light" w:hAnsi="HP Simplified Light"/>
          <w:b/>
          <w:bCs/>
          <w:sz w:val="24"/>
          <w:szCs w:val="24"/>
        </w:rPr>
      </w:pPr>
    </w:p>
    <w:p w:rsidR="009B2CDE" w:rsidRPr="00821997" w:rsidRDefault="009B2CDE" w:rsidP="009B2CDE">
      <w:pPr>
        <w:keepNext/>
        <w:outlineLvl w:val="0"/>
        <w:rPr>
          <w:rFonts w:ascii="HP Simplified Light" w:hAnsi="HP Simplified Light"/>
          <w:b/>
          <w:bCs/>
          <w:sz w:val="24"/>
          <w:szCs w:val="24"/>
        </w:rPr>
      </w:pPr>
    </w:p>
    <w:sectPr w:rsidR="009B2CDE" w:rsidRPr="00821997" w:rsidSect="00897B45">
      <w:footerReference w:type="default" r:id="rId8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5B" w:rsidRDefault="0039295B" w:rsidP="0039295B">
      <w:pPr>
        <w:spacing w:after="0" w:line="240" w:lineRule="auto"/>
      </w:pPr>
      <w:r>
        <w:separator/>
      </w:r>
    </w:p>
  </w:endnote>
  <w:endnote w:type="continuationSeparator" w:id="0">
    <w:p w:rsidR="0039295B" w:rsidRDefault="0039295B" w:rsidP="003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97" w:rsidRDefault="00821997">
    <w:pPr>
      <w:pStyle w:val="Footer"/>
    </w:pPr>
    <w: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5B" w:rsidRDefault="0039295B" w:rsidP="0039295B">
      <w:pPr>
        <w:spacing w:after="0" w:line="240" w:lineRule="auto"/>
      </w:pPr>
      <w:r>
        <w:separator/>
      </w:r>
    </w:p>
  </w:footnote>
  <w:footnote w:type="continuationSeparator" w:id="0">
    <w:p w:rsidR="0039295B" w:rsidRDefault="0039295B" w:rsidP="0039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D6"/>
    <w:multiLevelType w:val="multilevel"/>
    <w:tmpl w:val="6CA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0889"/>
    <w:multiLevelType w:val="hybridMultilevel"/>
    <w:tmpl w:val="507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7264"/>
    <w:multiLevelType w:val="hybridMultilevel"/>
    <w:tmpl w:val="64241558"/>
    <w:lvl w:ilvl="0" w:tplc="080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4B19"/>
    <w:multiLevelType w:val="hybridMultilevel"/>
    <w:tmpl w:val="5FE40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8418D"/>
    <w:multiLevelType w:val="hybridMultilevel"/>
    <w:tmpl w:val="1918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91B8A"/>
    <w:multiLevelType w:val="hybridMultilevel"/>
    <w:tmpl w:val="7A86D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D"/>
    <w:rsid w:val="000A30DD"/>
    <w:rsid w:val="000E361F"/>
    <w:rsid w:val="002118A3"/>
    <w:rsid w:val="0022070E"/>
    <w:rsid w:val="002443C1"/>
    <w:rsid w:val="00257195"/>
    <w:rsid w:val="00327E86"/>
    <w:rsid w:val="0039295B"/>
    <w:rsid w:val="003968BC"/>
    <w:rsid w:val="00412FDF"/>
    <w:rsid w:val="0042097F"/>
    <w:rsid w:val="00485369"/>
    <w:rsid w:val="005B35BE"/>
    <w:rsid w:val="006A7421"/>
    <w:rsid w:val="00775AB8"/>
    <w:rsid w:val="00786AFF"/>
    <w:rsid w:val="0081620C"/>
    <w:rsid w:val="00821997"/>
    <w:rsid w:val="00863F8F"/>
    <w:rsid w:val="00892297"/>
    <w:rsid w:val="00897B45"/>
    <w:rsid w:val="008B0903"/>
    <w:rsid w:val="008C41DF"/>
    <w:rsid w:val="008E0710"/>
    <w:rsid w:val="00943AD7"/>
    <w:rsid w:val="00994BC4"/>
    <w:rsid w:val="009B2CDE"/>
    <w:rsid w:val="00A020C9"/>
    <w:rsid w:val="00A02288"/>
    <w:rsid w:val="00A34D3A"/>
    <w:rsid w:val="00B21760"/>
    <w:rsid w:val="00B602A5"/>
    <w:rsid w:val="00D03EB6"/>
    <w:rsid w:val="00D63371"/>
    <w:rsid w:val="00DB337D"/>
    <w:rsid w:val="00DF4D9B"/>
    <w:rsid w:val="00EF2935"/>
    <w:rsid w:val="00FB79E8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21573-F6E1-49F1-92A4-1D807E9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0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B"/>
  </w:style>
  <w:style w:type="paragraph" w:styleId="Footer">
    <w:name w:val="footer"/>
    <w:basedOn w:val="Normal"/>
    <w:link w:val="Foot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B"/>
  </w:style>
  <w:style w:type="table" w:styleId="TableGrid">
    <w:name w:val="Table Grid"/>
    <w:basedOn w:val="TableNormal"/>
    <w:uiPriority w:val="39"/>
    <w:rsid w:val="009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Smith</dc:creator>
  <cp:lastModifiedBy>Elena Bray</cp:lastModifiedBy>
  <cp:revision>2</cp:revision>
  <cp:lastPrinted>2016-12-02T11:49:00Z</cp:lastPrinted>
  <dcterms:created xsi:type="dcterms:W3CDTF">2021-06-01T15:18:00Z</dcterms:created>
  <dcterms:modified xsi:type="dcterms:W3CDTF">2021-06-01T15:18:00Z</dcterms:modified>
</cp:coreProperties>
</file>