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99041688"/>
        <w:docPartObj>
          <w:docPartGallery w:val="Cover Pages"/>
          <w:docPartUnique/>
        </w:docPartObj>
      </w:sdtPr>
      <w:sdtEndPr>
        <w:rPr>
          <w:rFonts w:ascii="Arial" w:hAnsi="Arial" w:cs="Arial"/>
          <w:b/>
          <w:sz w:val="36"/>
          <w:szCs w:val="36"/>
        </w:rPr>
      </w:sdtEndPr>
      <w:sdtContent>
        <w:p w14:paraId="0697422B" w14:textId="77777777" w:rsidR="0026528C" w:rsidRDefault="00952BA3" w:rsidP="00C8572C">
          <w:r w:rsidRPr="00952BA3">
            <w:rPr>
              <w:noProof/>
              <w:lang w:eastAsia="en-GB"/>
            </w:rPr>
            <w:drawing>
              <wp:anchor distT="0" distB="0" distL="114300" distR="114300" simplePos="0" relativeHeight="251706368" behindDoc="0" locked="0" layoutInCell="1" allowOverlap="1" wp14:anchorId="2057E8EE" wp14:editId="678FB3A5">
                <wp:simplePos x="0" y="0"/>
                <wp:positionH relativeFrom="page">
                  <wp:posOffset>-135890</wp:posOffset>
                </wp:positionH>
                <wp:positionV relativeFrom="paragraph">
                  <wp:posOffset>-497840</wp:posOffset>
                </wp:positionV>
                <wp:extent cx="7696200" cy="4950637"/>
                <wp:effectExtent l="0" t="0" r="0" b="2540"/>
                <wp:wrapNone/>
                <wp:docPr id="9" name="Picture 9" descr="C:\Users\david.healey\AppData\Local\Microsoft\Windows\INetCache\Content.Outlook\GMP5M2VD\women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healey\AppData\Local\Microsoft\Windows\INetCache\Content.Outlook\GMP5M2VD\women offic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089"/>
                        <a:stretch/>
                      </pic:blipFill>
                      <pic:spPr bwMode="auto">
                        <a:xfrm>
                          <a:off x="0" y="0"/>
                          <a:ext cx="7696200" cy="49506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D2217E" w14:textId="77777777" w:rsidR="0026528C" w:rsidRDefault="0026528C" w:rsidP="00C8572C"/>
        <w:p w14:paraId="5F5BCF9D" w14:textId="77777777" w:rsidR="0026528C" w:rsidRDefault="0026528C" w:rsidP="00C8572C"/>
        <w:p w14:paraId="6038A927" w14:textId="77777777" w:rsidR="0026528C" w:rsidRPr="0026528C" w:rsidRDefault="007A2C93" w:rsidP="00C8572C"/>
      </w:sdtContent>
    </w:sdt>
    <w:p w14:paraId="78BE2551" w14:textId="77777777" w:rsidR="0026528C" w:rsidRDefault="0026528C" w:rsidP="00C8572C">
      <w:pPr>
        <w:rPr>
          <w:rFonts w:ascii="Arial" w:hAnsi="Arial" w:cs="Arial"/>
          <w:b/>
          <w:sz w:val="36"/>
          <w:szCs w:val="36"/>
        </w:rPr>
      </w:pPr>
    </w:p>
    <w:p w14:paraId="31AA80B3" w14:textId="77777777" w:rsidR="0026528C" w:rsidRDefault="0026528C" w:rsidP="00C8572C">
      <w:pPr>
        <w:rPr>
          <w:rFonts w:ascii="Arial" w:hAnsi="Arial" w:cs="Arial"/>
          <w:b/>
          <w:sz w:val="36"/>
          <w:szCs w:val="36"/>
        </w:rPr>
      </w:pPr>
    </w:p>
    <w:p w14:paraId="751818A2" w14:textId="77777777" w:rsidR="0026528C" w:rsidRDefault="0026528C" w:rsidP="00C8572C">
      <w:pPr>
        <w:rPr>
          <w:rFonts w:ascii="Arial" w:hAnsi="Arial" w:cs="Arial"/>
          <w:b/>
          <w:sz w:val="36"/>
          <w:szCs w:val="36"/>
        </w:rPr>
      </w:pPr>
    </w:p>
    <w:p w14:paraId="3875F53D" w14:textId="77777777" w:rsidR="0026528C" w:rsidRDefault="0026528C" w:rsidP="00C8572C">
      <w:pPr>
        <w:rPr>
          <w:rFonts w:ascii="Arial" w:hAnsi="Arial" w:cs="Arial"/>
          <w:b/>
          <w:sz w:val="36"/>
          <w:szCs w:val="36"/>
        </w:rPr>
      </w:pPr>
    </w:p>
    <w:p w14:paraId="204DFEB4" w14:textId="77777777" w:rsidR="0026528C" w:rsidRDefault="0026528C" w:rsidP="00C8572C">
      <w:pPr>
        <w:rPr>
          <w:rFonts w:ascii="Arial" w:hAnsi="Arial" w:cs="Arial"/>
          <w:b/>
          <w:sz w:val="36"/>
          <w:szCs w:val="36"/>
        </w:rPr>
      </w:pPr>
    </w:p>
    <w:p w14:paraId="6B30F530" w14:textId="77777777" w:rsidR="0026528C" w:rsidRDefault="0026528C" w:rsidP="00C8572C">
      <w:pPr>
        <w:rPr>
          <w:rFonts w:ascii="Arial" w:hAnsi="Arial" w:cs="Arial"/>
          <w:b/>
          <w:sz w:val="36"/>
          <w:szCs w:val="36"/>
        </w:rPr>
      </w:pPr>
    </w:p>
    <w:p w14:paraId="503B1C4F" w14:textId="77777777" w:rsidR="0026528C" w:rsidRDefault="0026528C" w:rsidP="00C8572C">
      <w:pPr>
        <w:rPr>
          <w:rFonts w:ascii="Arial" w:hAnsi="Arial" w:cs="Arial"/>
          <w:b/>
          <w:sz w:val="36"/>
          <w:szCs w:val="36"/>
        </w:rPr>
      </w:pPr>
    </w:p>
    <w:p w14:paraId="06B9F5DE" w14:textId="77777777" w:rsidR="0026528C" w:rsidRDefault="001A039B" w:rsidP="00C8572C">
      <w:pPr>
        <w:rPr>
          <w:rFonts w:ascii="Arial" w:hAnsi="Arial" w:cs="Arial"/>
          <w:b/>
          <w:sz w:val="36"/>
          <w:szCs w:val="36"/>
        </w:rPr>
      </w:pPr>
      <w:r>
        <w:rPr>
          <w:rFonts w:ascii="Arial" w:hAnsi="Arial" w:cs="Arial"/>
          <w:b/>
          <w:noProof/>
          <w:sz w:val="36"/>
          <w:szCs w:val="36"/>
          <w:lang w:eastAsia="en-GB"/>
        </w:rPr>
        <w:drawing>
          <wp:anchor distT="0" distB="0" distL="114300" distR="114300" simplePos="0" relativeHeight="251666432" behindDoc="0" locked="0" layoutInCell="1" allowOverlap="1" wp14:anchorId="0EEBC232" wp14:editId="0585B84E">
            <wp:simplePos x="0" y="0"/>
            <wp:positionH relativeFrom="column">
              <wp:posOffset>-226695</wp:posOffset>
            </wp:positionH>
            <wp:positionV relativeFrom="paragraph">
              <wp:posOffset>405765</wp:posOffset>
            </wp:positionV>
            <wp:extent cx="6374199" cy="191386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Sir Josiah Mason Trus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4199" cy="1913861"/>
                    </a:xfrm>
                    <a:prstGeom prst="rect">
                      <a:avLst/>
                    </a:prstGeom>
                  </pic:spPr>
                </pic:pic>
              </a:graphicData>
            </a:graphic>
            <wp14:sizeRelH relativeFrom="margin">
              <wp14:pctWidth>0</wp14:pctWidth>
            </wp14:sizeRelH>
            <wp14:sizeRelV relativeFrom="margin">
              <wp14:pctHeight>0</wp14:pctHeight>
            </wp14:sizeRelV>
          </wp:anchor>
        </w:drawing>
      </w:r>
    </w:p>
    <w:p w14:paraId="271A0018" w14:textId="77777777" w:rsidR="0026528C" w:rsidRDefault="0026528C" w:rsidP="00C8572C">
      <w:pPr>
        <w:rPr>
          <w:rFonts w:ascii="Arial" w:hAnsi="Arial" w:cs="Arial"/>
          <w:b/>
          <w:sz w:val="36"/>
          <w:szCs w:val="36"/>
        </w:rPr>
      </w:pPr>
    </w:p>
    <w:p w14:paraId="2B826645" w14:textId="77777777" w:rsidR="0026528C" w:rsidRDefault="0026528C" w:rsidP="00C8572C">
      <w:pPr>
        <w:rPr>
          <w:rFonts w:ascii="Arial" w:hAnsi="Arial" w:cs="Arial"/>
          <w:b/>
          <w:sz w:val="36"/>
          <w:szCs w:val="36"/>
        </w:rPr>
      </w:pPr>
    </w:p>
    <w:p w14:paraId="449A3ED5" w14:textId="77777777" w:rsidR="0026528C" w:rsidRDefault="0026528C" w:rsidP="00C8572C">
      <w:pPr>
        <w:rPr>
          <w:rFonts w:ascii="Arial" w:hAnsi="Arial" w:cs="Arial"/>
          <w:b/>
          <w:sz w:val="36"/>
          <w:szCs w:val="36"/>
        </w:rPr>
      </w:pPr>
    </w:p>
    <w:p w14:paraId="6C693C14" w14:textId="77777777" w:rsidR="0026528C" w:rsidRDefault="0026528C" w:rsidP="00C8572C">
      <w:pPr>
        <w:rPr>
          <w:rFonts w:ascii="Arial" w:hAnsi="Arial" w:cs="Arial"/>
          <w:b/>
          <w:sz w:val="36"/>
          <w:szCs w:val="36"/>
        </w:rPr>
      </w:pPr>
    </w:p>
    <w:p w14:paraId="1C32CF24" w14:textId="77777777" w:rsidR="0026528C" w:rsidRDefault="001A039B" w:rsidP="00C8572C">
      <w:pPr>
        <w:rPr>
          <w:rFonts w:ascii="Arial" w:hAnsi="Arial" w:cs="Arial"/>
          <w:b/>
          <w:sz w:val="36"/>
          <w:szCs w:val="36"/>
        </w:rPr>
      </w:pPr>
      <w:r>
        <w:rPr>
          <w:rFonts w:ascii="Arial" w:hAnsi="Arial" w:cs="Arial"/>
          <w:b/>
          <w:noProof/>
          <w:sz w:val="36"/>
          <w:szCs w:val="36"/>
          <w:lang w:eastAsia="en-GB"/>
        </w:rPr>
        <mc:AlternateContent>
          <mc:Choice Requires="wps">
            <w:drawing>
              <wp:anchor distT="0" distB="0" distL="114300" distR="114300" simplePos="0" relativeHeight="251667456" behindDoc="0" locked="0" layoutInCell="1" allowOverlap="1" wp14:anchorId="75FC4E64" wp14:editId="6B584C29">
                <wp:simplePos x="0" y="0"/>
                <wp:positionH relativeFrom="column">
                  <wp:posOffset>-1090371</wp:posOffset>
                </wp:positionH>
                <wp:positionV relativeFrom="paragraph">
                  <wp:posOffset>293624</wp:posOffset>
                </wp:positionV>
                <wp:extent cx="7740015" cy="2133600"/>
                <wp:effectExtent l="0" t="0" r="0" b="0"/>
                <wp:wrapNone/>
                <wp:docPr id="5" name="Rectangle 5"/>
                <wp:cNvGraphicFramePr/>
                <a:graphic xmlns:a="http://schemas.openxmlformats.org/drawingml/2006/main">
                  <a:graphicData uri="http://schemas.microsoft.com/office/word/2010/wordprocessingShape">
                    <wps:wsp>
                      <wps:cNvSpPr/>
                      <wps:spPr>
                        <a:xfrm>
                          <a:off x="0" y="0"/>
                          <a:ext cx="7740015" cy="21336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6E254" id="Rectangle 5" o:spid="_x0000_s1026" style="position:absolute;margin-left:-85.85pt;margin-top:23.1pt;width:609.4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" fillcolor="#70ad47 [3209]" stroked="f" strokeweight="1pt"/>
            </w:pict>
          </mc:Fallback>
        </mc:AlternateContent>
      </w:r>
    </w:p>
    <w:p w14:paraId="644165ED" w14:textId="77777777" w:rsidR="0026528C" w:rsidRDefault="001A039B" w:rsidP="00C8572C">
      <w:pPr>
        <w:rPr>
          <w:rFonts w:ascii="Arial" w:hAnsi="Arial" w:cs="Arial"/>
          <w:b/>
          <w:sz w:val="36"/>
          <w:szCs w:val="36"/>
        </w:rPr>
      </w:pPr>
      <w:r>
        <w:rPr>
          <w:rFonts w:ascii="Arial" w:hAnsi="Arial" w:cs="Arial"/>
          <w:b/>
          <w:noProof/>
          <w:sz w:val="36"/>
          <w:szCs w:val="36"/>
          <w:lang w:eastAsia="en-GB"/>
        </w:rPr>
        <mc:AlternateContent>
          <mc:Choice Requires="wps">
            <w:drawing>
              <wp:anchor distT="0" distB="0" distL="114300" distR="114300" simplePos="0" relativeHeight="251668480" behindDoc="0" locked="0" layoutInCell="1" allowOverlap="1" wp14:anchorId="356EA839" wp14:editId="713858C3">
                <wp:simplePos x="0" y="0"/>
                <wp:positionH relativeFrom="column">
                  <wp:posOffset>-437109</wp:posOffset>
                </wp:positionH>
                <wp:positionV relativeFrom="paragraph">
                  <wp:posOffset>127609</wp:posOffset>
                </wp:positionV>
                <wp:extent cx="6485255" cy="1211580"/>
                <wp:effectExtent l="0" t="0" r="10795" b="26670"/>
                <wp:wrapNone/>
                <wp:docPr id="6" name="Rectangle 6"/>
                <wp:cNvGraphicFramePr/>
                <a:graphic xmlns:a="http://schemas.openxmlformats.org/drawingml/2006/main">
                  <a:graphicData uri="http://schemas.microsoft.com/office/word/2010/wordprocessingShape">
                    <wps:wsp>
                      <wps:cNvSpPr/>
                      <wps:spPr>
                        <a:xfrm>
                          <a:off x="0" y="0"/>
                          <a:ext cx="6485255" cy="1211580"/>
                        </a:xfrm>
                        <a:prstGeom prst="rect">
                          <a:avLst/>
                        </a:prstGeom>
                        <a:solidFill>
                          <a:schemeClr val="accent6"/>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B1601" w14:textId="77777777" w:rsidR="00ED51F6" w:rsidRPr="00763345" w:rsidRDefault="00ED51F6" w:rsidP="00763345">
                            <w:pPr>
                              <w:rPr>
                                <w:rFonts w:ascii="August Rain" w:hAnsi="August Rain" w:cs="Arial"/>
                                <w:b/>
                                <w:sz w:val="80"/>
                                <w:szCs w:val="80"/>
                              </w:rPr>
                            </w:pPr>
                            <w:r>
                              <w:rPr>
                                <w:rFonts w:ascii="August Rain" w:hAnsi="August Rain" w:cs="Arial"/>
                                <w:b/>
                                <w:sz w:val="80"/>
                                <w:szCs w:val="80"/>
                              </w:rPr>
                              <w:t>Recruitment pack</w:t>
                            </w:r>
                          </w:p>
                          <w:p w14:paraId="1967F12B" w14:textId="77777777" w:rsidR="00ED51F6" w:rsidRPr="00763345" w:rsidRDefault="00ED51F6" w:rsidP="007633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A839" id="Rectangle 6" o:spid="_x0000_s1026" style="position:absolute;margin-left:-34.4pt;margin-top:10.05pt;width:510.65pt;height:9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" fillcolor="#70ad47 [3209]" strokecolor="#5b9bd5 [3204]" strokeweight="1pt">
                <v:textbox>
                  <w:txbxContent>
                    <w:p w14:paraId="385B1601" w14:textId="77777777" w:rsidR="00ED51F6" w:rsidRPr="00763345" w:rsidRDefault="00ED51F6" w:rsidP="00763345">
                      <w:pPr>
                        <w:rPr>
                          <w:rFonts w:ascii="August Rain" w:hAnsi="August Rain" w:cs="Arial"/>
                          <w:b/>
                          <w:sz w:val="80"/>
                          <w:szCs w:val="80"/>
                        </w:rPr>
                      </w:pPr>
                      <w:r>
                        <w:rPr>
                          <w:rFonts w:ascii="August Rain" w:hAnsi="August Rain" w:cs="Arial"/>
                          <w:b/>
                          <w:sz w:val="80"/>
                          <w:szCs w:val="80"/>
                        </w:rPr>
                        <w:t>Recruitment pack</w:t>
                      </w:r>
                    </w:p>
                    <w:p w14:paraId="1967F12B" w14:textId="77777777" w:rsidR="00ED51F6" w:rsidRPr="00763345" w:rsidRDefault="00ED51F6" w:rsidP="00763345"/>
                  </w:txbxContent>
                </v:textbox>
              </v:rect>
            </w:pict>
          </mc:Fallback>
        </mc:AlternateContent>
      </w:r>
    </w:p>
    <w:p w14:paraId="3BF02ABC" w14:textId="77777777" w:rsidR="0026528C" w:rsidRDefault="001A039B" w:rsidP="00C8572C">
      <w:pPr>
        <w:rPr>
          <w:rFonts w:ascii="Arial" w:hAnsi="Arial" w:cs="Arial"/>
          <w:b/>
          <w:sz w:val="36"/>
          <w:szCs w:val="36"/>
        </w:rPr>
      </w:pPr>
      <w:r w:rsidRPr="00763345">
        <w:rPr>
          <w:rFonts w:ascii="Arial" w:hAnsi="Arial" w:cs="Arial"/>
          <w:b/>
          <w:noProof/>
          <w:sz w:val="36"/>
          <w:szCs w:val="36"/>
          <w:lang w:eastAsia="en-GB"/>
        </w:rPr>
        <mc:AlternateContent>
          <mc:Choice Requires="wps">
            <w:drawing>
              <wp:anchor distT="0" distB="0" distL="114300" distR="114300" simplePos="0" relativeHeight="251670528" behindDoc="0" locked="0" layoutInCell="1" allowOverlap="1" wp14:anchorId="19B22AAD" wp14:editId="631BEFCF">
                <wp:simplePos x="0" y="0"/>
                <wp:positionH relativeFrom="column">
                  <wp:posOffset>-438709</wp:posOffset>
                </wp:positionH>
                <wp:positionV relativeFrom="paragraph">
                  <wp:posOffset>418287</wp:posOffset>
                </wp:positionV>
                <wp:extent cx="6485861" cy="1212111"/>
                <wp:effectExtent l="0" t="0" r="10795" b="26670"/>
                <wp:wrapNone/>
                <wp:docPr id="7" name="Rectangle 7"/>
                <wp:cNvGraphicFramePr/>
                <a:graphic xmlns:a="http://schemas.openxmlformats.org/drawingml/2006/main">
                  <a:graphicData uri="http://schemas.microsoft.com/office/word/2010/wordprocessingShape">
                    <wps:wsp>
                      <wps:cNvSpPr/>
                      <wps:spPr>
                        <a:xfrm>
                          <a:off x="0" y="0"/>
                          <a:ext cx="6485861" cy="1212111"/>
                        </a:xfrm>
                        <a:prstGeom prst="rect">
                          <a:avLst/>
                        </a:prstGeom>
                        <a:solidFill>
                          <a:schemeClr val="accent6"/>
                        </a:solidFill>
                        <a:ln w="12700" cap="flat" cmpd="sng" algn="ctr">
                          <a:solidFill>
                            <a:srgbClr val="5B9BD5"/>
                          </a:solidFill>
                          <a:prstDash val="solid"/>
                          <a:miter lim="800000"/>
                        </a:ln>
                        <a:effectLst/>
                      </wps:spPr>
                      <wps:txbx>
                        <w:txbxContent>
                          <w:p w14:paraId="48178EBA" w14:textId="77777777" w:rsidR="00ED51F6" w:rsidRPr="00763345" w:rsidRDefault="00952BA3" w:rsidP="00763345">
                            <w:pPr>
                              <w:rPr>
                                <w:rFonts w:ascii="Arial" w:hAnsi="Arial" w:cs="Arial"/>
                                <w:b/>
                                <w:color w:val="FFFFFF" w:themeColor="background1"/>
                                <w:sz w:val="48"/>
                                <w:szCs w:val="48"/>
                              </w:rPr>
                            </w:pPr>
                            <w:r>
                              <w:rPr>
                                <w:rFonts w:ascii="Arial" w:hAnsi="Arial" w:cs="Arial"/>
                                <w:b/>
                                <w:color w:val="FFFFFF" w:themeColor="background1"/>
                                <w:sz w:val="48"/>
                                <w:szCs w:val="48"/>
                              </w:rPr>
                              <w:t>Business Development Manager</w:t>
                            </w:r>
                          </w:p>
                          <w:p w14:paraId="4ACB4F56" w14:textId="77777777" w:rsidR="00ED51F6" w:rsidRPr="00763345" w:rsidRDefault="00ED51F6" w:rsidP="007633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22AAD" id="Rectangle 7" o:spid="_x0000_s1027" style="position:absolute;margin-left:-34.55pt;margin-top:32.95pt;width:510.7pt;height:9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" fillcolor="#70ad47 [3209]" strokecolor="#5b9bd5" strokeweight="1pt">
                <v:textbox>
                  <w:txbxContent>
                    <w:p w14:paraId="48178EBA" w14:textId="77777777" w:rsidR="00ED51F6" w:rsidRPr="00763345" w:rsidRDefault="00952BA3" w:rsidP="00763345">
                      <w:pPr>
                        <w:rPr>
                          <w:rFonts w:ascii="Arial" w:hAnsi="Arial" w:cs="Arial"/>
                          <w:b/>
                          <w:color w:val="FFFFFF" w:themeColor="background1"/>
                          <w:sz w:val="48"/>
                          <w:szCs w:val="48"/>
                        </w:rPr>
                      </w:pPr>
                      <w:r>
                        <w:rPr>
                          <w:rFonts w:ascii="Arial" w:hAnsi="Arial" w:cs="Arial"/>
                          <w:b/>
                          <w:color w:val="FFFFFF" w:themeColor="background1"/>
                          <w:sz w:val="48"/>
                          <w:szCs w:val="48"/>
                        </w:rPr>
                        <w:t>Business Development Manager</w:t>
                      </w:r>
                    </w:p>
                    <w:p w14:paraId="4ACB4F56" w14:textId="77777777" w:rsidR="00ED51F6" w:rsidRPr="00763345" w:rsidRDefault="00ED51F6" w:rsidP="00763345"/>
                  </w:txbxContent>
                </v:textbox>
              </v:rect>
            </w:pict>
          </mc:Fallback>
        </mc:AlternateContent>
      </w:r>
    </w:p>
    <w:p w14:paraId="07A44EE2" w14:textId="77777777" w:rsidR="0026528C" w:rsidRDefault="0026528C" w:rsidP="00C8572C">
      <w:pPr>
        <w:rPr>
          <w:rFonts w:ascii="Arial" w:hAnsi="Arial" w:cs="Arial"/>
          <w:b/>
          <w:sz w:val="36"/>
          <w:szCs w:val="36"/>
        </w:rPr>
      </w:pPr>
    </w:p>
    <w:p w14:paraId="4572ECBF" w14:textId="77777777" w:rsidR="0026528C" w:rsidRDefault="001A039B" w:rsidP="00C8572C">
      <w:pPr>
        <w:rPr>
          <w:rFonts w:ascii="Arial" w:hAnsi="Arial" w:cs="Arial"/>
          <w:b/>
          <w:sz w:val="36"/>
          <w:szCs w:val="36"/>
        </w:rPr>
      </w:pPr>
      <w:r w:rsidRPr="00763345">
        <w:rPr>
          <w:rFonts w:ascii="Arial" w:hAnsi="Arial" w:cs="Arial"/>
          <w:b/>
          <w:noProof/>
          <w:sz w:val="36"/>
          <w:szCs w:val="36"/>
          <w:lang w:eastAsia="en-GB"/>
        </w:rPr>
        <mc:AlternateContent>
          <mc:Choice Requires="wps">
            <w:drawing>
              <wp:anchor distT="0" distB="0" distL="114300" distR="114300" simplePos="0" relativeHeight="251672576" behindDoc="0" locked="0" layoutInCell="1" allowOverlap="1" wp14:anchorId="41CBC48C" wp14:editId="413FFB5D">
                <wp:simplePos x="0" y="0"/>
                <wp:positionH relativeFrom="column">
                  <wp:posOffset>-438150</wp:posOffset>
                </wp:positionH>
                <wp:positionV relativeFrom="paragraph">
                  <wp:posOffset>220015</wp:posOffset>
                </wp:positionV>
                <wp:extent cx="6485861" cy="647700"/>
                <wp:effectExtent l="0" t="0" r="10795" b="19050"/>
                <wp:wrapNone/>
                <wp:docPr id="10" name="Rectangle 10"/>
                <wp:cNvGraphicFramePr/>
                <a:graphic xmlns:a="http://schemas.openxmlformats.org/drawingml/2006/main">
                  <a:graphicData uri="http://schemas.microsoft.com/office/word/2010/wordprocessingShape">
                    <wps:wsp>
                      <wps:cNvSpPr/>
                      <wps:spPr>
                        <a:xfrm>
                          <a:off x="0" y="0"/>
                          <a:ext cx="6485861" cy="647700"/>
                        </a:xfrm>
                        <a:prstGeom prst="rect">
                          <a:avLst/>
                        </a:prstGeom>
                        <a:solidFill>
                          <a:schemeClr val="accent6"/>
                        </a:solidFill>
                        <a:ln w="12700" cap="flat" cmpd="sng" algn="ctr">
                          <a:solidFill>
                            <a:srgbClr val="5B9BD5"/>
                          </a:solidFill>
                          <a:prstDash val="solid"/>
                          <a:miter lim="800000"/>
                        </a:ln>
                        <a:effectLst/>
                      </wps:spPr>
                      <wps:txbx>
                        <w:txbxContent>
                          <w:p w14:paraId="0727016E" w14:textId="77777777" w:rsidR="00ED51F6" w:rsidRPr="00763345" w:rsidRDefault="00BE48EE" w:rsidP="00763345">
                            <w:pPr>
                              <w:rPr>
                                <w:sz w:val="28"/>
                                <w:szCs w:val="28"/>
                              </w:rPr>
                            </w:pPr>
                            <w:r>
                              <w:rPr>
                                <w:rFonts w:ascii="Arial" w:hAnsi="Arial" w:cs="Arial"/>
                                <w:b/>
                                <w:color w:val="FFFFFF" w:themeColor="background1"/>
                                <w:sz w:val="28"/>
                                <w:szCs w:val="28"/>
                              </w:rPr>
                              <w:t>January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BC48C" id="Rectangle 10" o:spid="_x0000_s1028" style="position:absolute;margin-left:-34.5pt;margin-top:17.3pt;width:510.7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" fillcolor="#70ad47 [3209]" strokecolor="#5b9bd5" strokeweight="1pt">
                <v:textbox>
                  <w:txbxContent>
                    <w:p w14:paraId="0727016E" w14:textId="77777777" w:rsidR="00ED51F6" w:rsidRPr="00763345" w:rsidRDefault="00BE48EE" w:rsidP="00763345">
                      <w:pPr>
                        <w:rPr>
                          <w:sz w:val="28"/>
                          <w:szCs w:val="28"/>
                        </w:rPr>
                      </w:pPr>
                      <w:r>
                        <w:rPr>
                          <w:rFonts w:ascii="Arial" w:hAnsi="Arial" w:cs="Arial"/>
                          <w:b/>
                          <w:color w:val="FFFFFF" w:themeColor="background1"/>
                          <w:sz w:val="28"/>
                          <w:szCs w:val="28"/>
                        </w:rPr>
                        <w:t>January 2020</w:t>
                      </w:r>
                    </w:p>
                  </w:txbxContent>
                </v:textbox>
              </v:rect>
            </w:pict>
          </mc:Fallback>
        </mc:AlternateContent>
      </w:r>
    </w:p>
    <w:p w14:paraId="64F14183" w14:textId="77777777" w:rsidR="0026528C" w:rsidRDefault="00ED51F6" w:rsidP="00C8572C">
      <w:pPr>
        <w:rPr>
          <w:rFonts w:ascii="Arial" w:hAnsi="Arial" w:cs="Arial"/>
          <w:b/>
          <w:sz w:val="36"/>
          <w:szCs w:val="36"/>
        </w:rPr>
      </w:pPr>
      <w:r w:rsidRPr="00ED51F6">
        <w:rPr>
          <w:rFonts w:ascii="Arial" w:hAnsi="Arial" w:cs="Arial"/>
          <w:b/>
          <w:noProof/>
          <w:sz w:val="36"/>
          <w:szCs w:val="36"/>
          <w:lang w:eastAsia="en-GB"/>
        </w:rPr>
        <w:drawing>
          <wp:anchor distT="0" distB="0" distL="114300" distR="114300" simplePos="0" relativeHeight="251692032" behindDoc="0" locked="0" layoutInCell="1" allowOverlap="1" wp14:anchorId="4E9AE3B8" wp14:editId="271EE7E1">
            <wp:simplePos x="0" y="0"/>
            <wp:positionH relativeFrom="column">
              <wp:posOffset>-4791075</wp:posOffset>
            </wp:positionH>
            <wp:positionV relativeFrom="paragraph">
              <wp:posOffset>497205</wp:posOffset>
            </wp:positionV>
            <wp:extent cx="3692525" cy="160464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 group pic.jpg"/>
                    <pic:cNvPicPr/>
                  </pic:nvPicPr>
                  <pic:blipFill rotWithShape="1">
                    <a:blip r:embed="rId10" cstate="print">
                      <a:extLst>
                        <a:ext uri="{28A0092B-C50C-407E-A947-70E740481C1C}">
                          <a14:useLocalDpi xmlns:a14="http://schemas.microsoft.com/office/drawing/2010/main" val="0"/>
                        </a:ext>
                      </a:extLst>
                    </a:blip>
                    <a:srcRect b="25048"/>
                    <a:stretch/>
                  </pic:blipFill>
                  <pic:spPr bwMode="auto">
                    <a:xfrm>
                      <a:off x="0" y="0"/>
                      <a:ext cx="3692525" cy="1604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6B2E89" w14:textId="77777777" w:rsidR="0026528C" w:rsidRDefault="001C3E21" w:rsidP="00C8572C">
      <w:pPr>
        <w:rPr>
          <w:rFonts w:ascii="Arial" w:hAnsi="Arial" w:cs="Arial"/>
          <w:b/>
          <w:sz w:val="36"/>
          <w:szCs w:val="36"/>
        </w:rPr>
      </w:pPr>
      <w:r>
        <w:rPr>
          <w:rFonts w:ascii="Arial" w:hAnsi="Arial" w:cs="Arial"/>
          <w:noProof/>
          <w:sz w:val="15"/>
          <w:szCs w:val="15"/>
          <w:lang w:eastAsia="en-GB"/>
        </w:rPr>
        <w:drawing>
          <wp:anchor distT="0" distB="0" distL="114300" distR="114300" simplePos="0" relativeHeight="251708416" behindDoc="1" locked="0" layoutInCell="1" allowOverlap="1" wp14:anchorId="67B27B00" wp14:editId="4525AE27">
            <wp:simplePos x="0" y="0"/>
            <wp:positionH relativeFrom="page">
              <wp:posOffset>-914400</wp:posOffset>
            </wp:positionH>
            <wp:positionV relativeFrom="paragraph">
              <wp:posOffset>282575</wp:posOffset>
            </wp:positionV>
            <wp:extent cx="4657725" cy="1657350"/>
            <wp:effectExtent l="0" t="0" r="9525" b="0"/>
            <wp:wrapNone/>
            <wp:docPr id="11" name="comp-iizv9kdcimgimage" descr="https://static.wixstatic.com/media/68604c_5ebf1220b0dd4e96aa9cb5cbadec3f0d.jpg/v1/fill/w_710,h_421,al_c,q_80,usm_0.66_1.00_0.01/68604c_5ebf1220b0dd4e96aa9cb5cbadec3f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izv9kdcimgimage" descr="https://static.wixstatic.com/media/68604c_5ebf1220b0dd4e96aa9cb5cbadec3f0d.jpg/v1/fill/w_710,h_421,al_c,q_80,usm_0.66_1.00_0.01/68604c_5ebf1220b0dd4e96aa9cb5cbadec3f0d.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578" t="7966" r="7510" b="25399"/>
                    <a:stretch/>
                  </pic:blipFill>
                  <pic:spPr bwMode="auto">
                    <a:xfrm>
                      <a:off x="0" y="0"/>
                      <a:ext cx="4657725" cy="165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51F6">
        <w:rPr>
          <w:rFonts w:ascii="Arial" w:hAnsi="Arial" w:cs="Arial"/>
          <w:b/>
          <w:noProof/>
          <w:sz w:val="36"/>
          <w:szCs w:val="36"/>
          <w:lang w:eastAsia="en-GB"/>
        </w:rPr>
        <w:drawing>
          <wp:anchor distT="0" distB="0" distL="114300" distR="114300" simplePos="0" relativeHeight="251694080" behindDoc="0" locked="0" layoutInCell="1" allowOverlap="1" wp14:anchorId="5196F15F" wp14:editId="26B6B63C">
            <wp:simplePos x="0" y="0"/>
            <wp:positionH relativeFrom="page">
              <wp:posOffset>3733800</wp:posOffset>
            </wp:positionH>
            <wp:positionV relativeFrom="paragraph">
              <wp:posOffset>282575</wp:posOffset>
            </wp:positionV>
            <wp:extent cx="3810635" cy="1657350"/>
            <wp:effectExtent l="0" t="0" r="0" b="0"/>
            <wp:wrapNone/>
            <wp:docPr id="3" name="irc_mi" descr="Image result for young people education lac black young m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oung people education lac black young men">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6369" t="24079" r="14088" b="23146"/>
                    <a:stretch/>
                  </pic:blipFill>
                  <pic:spPr bwMode="auto">
                    <a:xfrm>
                      <a:off x="0" y="0"/>
                      <a:ext cx="3810635" cy="1657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E4FF7C" w14:textId="77777777" w:rsidR="00763345" w:rsidRDefault="00763345" w:rsidP="00C8572C">
      <w:pPr>
        <w:rPr>
          <w:rFonts w:ascii="Arial" w:hAnsi="Arial" w:cs="Arial"/>
          <w:b/>
          <w:sz w:val="36"/>
          <w:szCs w:val="36"/>
        </w:rPr>
      </w:pPr>
    </w:p>
    <w:p w14:paraId="7429F6FC" w14:textId="77777777" w:rsidR="00763345" w:rsidRDefault="00763345" w:rsidP="00C8572C">
      <w:pPr>
        <w:rPr>
          <w:rFonts w:ascii="Arial" w:hAnsi="Arial" w:cs="Arial"/>
          <w:b/>
          <w:sz w:val="36"/>
          <w:szCs w:val="36"/>
        </w:rPr>
      </w:pPr>
    </w:p>
    <w:p w14:paraId="08F51192" w14:textId="77777777" w:rsidR="00A73D35" w:rsidRDefault="00A73D35" w:rsidP="00C8572C">
      <w:pPr>
        <w:rPr>
          <w:rFonts w:ascii="Arial" w:hAnsi="Arial" w:cs="Arial"/>
          <w:b/>
          <w:sz w:val="36"/>
          <w:szCs w:val="36"/>
        </w:rPr>
      </w:pPr>
    </w:p>
    <w:p w14:paraId="3CAFB06F" w14:textId="77777777" w:rsidR="00A73D35" w:rsidRDefault="00A73D35" w:rsidP="00C8572C">
      <w:pPr>
        <w:rPr>
          <w:rFonts w:ascii="Arial" w:hAnsi="Arial" w:cs="Arial"/>
          <w:b/>
          <w:sz w:val="36"/>
          <w:szCs w:val="36"/>
        </w:rPr>
      </w:pPr>
    </w:p>
    <w:p w14:paraId="3B10541D" w14:textId="77777777" w:rsidR="00A73D35" w:rsidRDefault="00A73D35" w:rsidP="00C8572C">
      <w:pPr>
        <w:rPr>
          <w:rFonts w:ascii="Arial" w:hAnsi="Arial" w:cs="Arial"/>
          <w:b/>
          <w:sz w:val="36"/>
          <w:szCs w:val="36"/>
        </w:rPr>
      </w:pPr>
    </w:p>
    <w:p w14:paraId="7C77A271" w14:textId="77777777" w:rsidR="00A73D35" w:rsidRDefault="00A73D35" w:rsidP="00C8572C">
      <w:pPr>
        <w:rPr>
          <w:rFonts w:ascii="Arial" w:hAnsi="Arial" w:cs="Arial"/>
          <w:b/>
          <w:sz w:val="36"/>
          <w:szCs w:val="36"/>
        </w:rPr>
      </w:pPr>
    </w:p>
    <w:p w14:paraId="149FB4F3" w14:textId="77777777" w:rsidR="00A73D35" w:rsidRDefault="00A73D35" w:rsidP="00C8572C">
      <w:pPr>
        <w:rPr>
          <w:rFonts w:ascii="Arial" w:hAnsi="Arial" w:cs="Arial"/>
          <w:b/>
          <w:sz w:val="36"/>
          <w:szCs w:val="36"/>
        </w:rPr>
      </w:pPr>
    </w:p>
    <w:p w14:paraId="4DED9755" w14:textId="77777777" w:rsidR="00A73D35" w:rsidRDefault="00A73D35" w:rsidP="00C8572C">
      <w:pPr>
        <w:rPr>
          <w:rFonts w:ascii="Arial" w:hAnsi="Arial" w:cs="Arial"/>
          <w:b/>
          <w:sz w:val="36"/>
          <w:szCs w:val="36"/>
        </w:rPr>
      </w:pPr>
    </w:p>
    <w:p w14:paraId="2ED3758A" w14:textId="77777777" w:rsidR="00A73D35" w:rsidRDefault="00A73D35" w:rsidP="00C8572C">
      <w:pPr>
        <w:rPr>
          <w:rFonts w:ascii="Arial" w:hAnsi="Arial" w:cs="Arial"/>
          <w:b/>
          <w:sz w:val="36"/>
          <w:szCs w:val="36"/>
        </w:rPr>
      </w:pPr>
    </w:p>
    <w:p w14:paraId="01510AED" w14:textId="77777777" w:rsidR="00A73D35" w:rsidRDefault="00A73D35" w:rsidP="00C8572C">
      <w:pPr>
        <w:rPr>
          <w:rFonts w:ascii="Arial" w:hAnsi="Arial" w:cs="Arial"/>
          <w:b/>
          <w:sz w:val="36"/>
          <w:szCs w:val="36"/>
        </w:rPr>
      </w:pPr>
    </w:p>
    <w:p w14:paraId="1D1CC6C5" w14:textId="77777777" w:rsidR="00A73D35" w:rsidRDefault="00A73D35" w:rsidP="00C8572C">
      <w:pPr>
        <w:rPr>
          <w:rFonts w:ascii="Arial" w:hAnsi="Arial" w:cs="Arial"/>
          <w:b/>
          <w:sz w:val="36"/>
          <w:szCs w:val="36"/>
        </w:rPr>
      </w:pPr>
    </w:p>
    <w:p w14:paraId="74022E89" w14:textId="77777777" w:rsidR="00A73D35" w:rsidRDefault="00A73D35" w:rsidP="00C8572C">
      <w:pPr>
        <w:rPr>
          <w:rFonts w:ascii="Arial" w:hAnsi="Arial" w:cs="Arial"/>
          <w:b/>
          <w:sz w:val="36"/>
          <w:szCs w:val="36"/>
        </w:rPr>
      </w:pPr>
    </w:p>
    <w:p w14:paraId="12C0213D" w14:textId="77777777" w:rsidR="00A73D35" w:rsidRDefault="00A73D35" w:rsidP="00C8572C">
      <w:pPr>
        <w:rPr>
          <w:rFonts w:ascii="Arial" w:hAnsi="Arial" w:cs="Arial"/>
          <w:b/>
          <w:sz w:val="36"/>
          <w:szCs w:val="36"/>
        </w:rPr>
      </w:pPr>
    </w:p>
    <w:p w14:paraId="6FC7ECC3" w14:textId="77777777" w:rsidR="00A73D35" w:rsidRDefault="00A73D35" w:rsidP="00C8572C">
      <w:pPr>
        <w:rPr>
          <w:rFonts w:ascii="Arial" w:hAnsi="Arial" w:cs="Arial"/>
          <w:b/>
          <w:sz w:val="36"/>
          <w:szCs w:val="36"/>
        </w:rPr>
      </w:pPr>
    </w:p>
    <w:p w14:paraId="63D2D93E" w14:textId="77777777" w:rsidR="00A73D35" w:rsidRDefault="00A73D35" w:rsidP="00C8572C">
      <w:pPr>
        <w:rPr>
          <w:rFonts w:ascii="Arial" w:hAnsi="Arial" w:cs="Arial"/>
          <w:b/>
          <w:sz w:val="36"/>
          <w:szCs w:val="36"/>
        </w:rPr>
      </w:pPr>
    </w:p>
    <w:p w14:paraId="2AE508A6" w14:textId="77777777" w:rsidR="00A73D35" w:rsidRDefault="00A73D35" w:rsidP="00C8572C">
      <w:pPr>
        <w:rPr>
          <w:rFonts w:ascii="Arial" w:hAnsi="Arial" w:cs="Arial"/>
          <w:b/>
          <w:sz w:val="36"/>
          <w:szCs w:val="36"/>
        </w:rPr>
      </w:pPr>
    </w:p>
    <w:p w14:paraId="2F899C13" w14:textId="77777777" w:rsidR="00A73D35" w:rsidRDefault="00A73D35" w:rsidP="00C8572C">
      <w:pPr>
        <w:rPr>
          <w:rFonts w:ascii="Arial" w:hAnsi="Arial" w:cs="Arial"/>
          <w:b/>
          <w:sz w:val="36"/>
          <w:szCs w:val="36"/>
        </w:rPr>
      </w:pPr>
    </w:p>
    <w:p w14:paraId="4D356197" w14:textId="77777777" w:rsidR="00A73D35" w:rsidRDefault="00A73D35" w:rsidP="00C8572C">
      <w:pPr>
        <w:rPr>
          <w:rFonts w:ascii="Arial" w:hAnsi="Arial" w:cs="Arial"/>
          <w:b/>
          <w:sz w:val="36"/>
          <w:szCs w:val="36"/>
        </w:rPr>
      </w:pPr>
    </w:p>
    <w:p w14:paraId="13EDABC9" w14:textId="77777777" w:rsidR="00A73D35" w:rsidRDefault="00A73D35" w:rsidP="00C8572C">
      <w:pPr>
        <w:rPr>
          <w:rFonts w:ascii="Arial" w:hAnsi="Arial" w:cs="Arial"/>
          <w:b/>
          <w:sz w:val="36"/>
          <w:szCs w:val="36"/>
        </w:rPr>
      </w:pPr>
    </w:p>
    <w:p w14:paraId="1FE3EDE7" w14:textId="77777777" w:rsidR="00A73D35" w:rsidRDefault="00A73D35" w:rsidP="00C8572C">
      <w:pPr>
        <w:rPr>
          <w:rFonts w:ascii="Arial" w:hAnsi="Arial" w:cs="Arial"/>
          <w:b/>
          <w:sz w:val="36"/>
          <w:szCs w:val="36"/>
        </w:rPr>
      </w:pPr>
    </w:p>
    <w:p w14:paraId="062A6D05" w14:textId="77777777" w:rsidR="00A73D35" w:rsidRDefault="00A73D35" w:rsidP="00C8572C">
      <w:pPr>
        <w:rPr>
          <w:rFonts w:ascii="Arial" w:hAnsi="Arial" w:cs="Arial"/>
          <w:b/>
          <w:sz w:val="36"/>
          <w:szCs w:val="36"/>
        </w:rPr>
      </w:pPr>
    </w:p>
    <w:p w14:paraId="24A511D7" w14:textId="77777777" w:rsidR="00A73D35" w:rsidRDefault="00A73D35" w:rsidP="00C8572C">
      <w:pPr>
        <w:rPr>
          <w:rFonts w:ascii="Arial" w:hAnsi="Arial" w:cs="Arial"/>
          <w:b/>
          <w:sz w:val="36"/>
          <w:szCs w:val="36"/>
        </w:rPr>
      </w:pPr>
    </w:p>
    <w:p w14:paraId="6BAA2158" w14:textId="77777777" w:rsidR="00A73D35" w:rsidRDefault="00A73D35" w:rsidP="00C8572C">
      <w:pPr>
        <w:rPr>
          <w:rFonts w:ascii="Arial" w:hAnsi="Arial" w:cs="Arial"/>
          <w:b/>
          <w:sz w:val="36"/>
          <w:szCs w:val="36"/>
        </w:rPr>
      </w:pPr>
    </w:p>
    <w:p w14:paraId="78CE2EAB" w14:textId="77777777" w:rsidR="00E342A6" w:rsidRDefault="00E342A6" w:rsidP="00C8572C">
      <w:pPr>
        <w:rPr>
          <w:rFonts w:ascii="Arial" w:hAnsi="Arial" w:cs="Arial"/>
          <w:b/>
          <w:sz w:val="36"/>
          <w:szCs w:val="36"/>
        </w:rPr>
      </w:pPr>
    </w:p>
    <w:p w14:paraId="18E14026" w14:textId="77777777" w:rsidR="001A039B" w:rsidRDefault="001A039B" w:rsidP="00C8572C">
      <w:pPr>
        <w:rPr>
          <w:rFonts w:ascii="Arial" w:hAnsi="Arial" w:cs="Arial"/>
          <w:b/>
          <w:sz w:val="36"/>
          <w:szCs w:val="36"/>
        </w:rPr>
      </w:pPr>
    </w:p>
    <w:p w14:paraId="1466A62F" w14:textId="77777777" w:rsidR="00E342A6" w:rsidRDefault="00E342A6" w:rsidP="005259ED">
      <w:pPr>
        <w:rPr>
          <w:rFonts w:ascii="Arial" w:hAnsi="Arial" w:cs="Arial"/>
          <w:b/>
          <w:sz w:val="36"/>
          <w:szCs w:val="36"/>
        </w:rPr>
      </w:pPr>
    </w:p>
    <w:p w14:paraId="41020B47" w14:textId="77777777" w:rsidR="000B19D4" w:rsidRPr="005211AF" w:rsidRDefault="005211AF" w:rsidP="005259ED">
      <w:pPr>
        <w:rPr>
          <w:rFonts w:ascii="August Rain" w:hAnsi="August Rain" w:cs="Arial"/>
          <w:b/>
          <w:sz w:val="52"/>
          <w:szCs w:val="52"/>
        </w:rPr>
      </w:pPr>
      <w:r>
        <w:rPr>
          <w:rFonts w:ascii="August Rain" w:hAnsi="August Rain" w:cs="Arial"/>
          <w:b/>
          <w:color w:val="70AD47" w:themeColor="accent6"/>
          <w:sz w:val="52"/>
          <w:szCs w:val="52"/>
        </w:rPr>
        <w:lastRenderedPageBreak/>
        <w:t>Welcome</w:t>
      </w:r>
    </w:p>
    <w:p w14:paraId="06777119" w14:textId="77777777" w:rsidR="00BD40AE" w:rsidRDefault="00BD40AE" w:rsidP="005259ED">
      <w:pPr>
        <w:rPr>
          <w:rFonts w:ascii="HP Simplified Light" w:hAnsi="HP Simplified Light"/>
          <w:sz w:val="24"/>
          <w:szCs w:val="24"/>
        </w:rPr>
      </w:pPr>
      <w:r w:rsidRPr="00BD40AE">
        <w:rPr>
          <w:rFonts w:ascii="HP Simplified Light" w:hAnsi="HP Simplified Light"/>
          <w:sz w:val="24"/>
          <w:szCs w:val="24"/>
        </w:rPr>
        <w:t xml:space="preserve">Thank you for wanting to find out more about becoming </w:t>
      </w:r>
      <w:r w:rsidR="000B19D4">
        <w:rPr>
          <w:rFonts w:ascii="HP Simplified Light" w:hAnsi="HP Simplified Light"/>
          <w:sz w:val="24"/>
          <w:szCs w:val="24"/>
        </w:rPr>
        <w:t xml:space="preserve">the </w:t>
      </w:r>
      <w:r w:rsidR="001C3E21">
        <w:rPr>
          <w:rFonts w:ascii="HP Simplified Light" w:hAnsi="HP Simplified Light"/>
          <w:sz w:val="24"/>
          <w:szCs w:val="24"/>
        </w:rPr>
        <w:t>Business Development Manager</w:t>
      </w:r>
      <w:r w:rsidR="00BE48EE">
        <w:rPr>
          <w:rFonts w:ascii="HP Simplified Light" w:hAnsi="HP Simplified Light"/>
          <w:sz w:val="24"/>
          <w:szCs w:val="24"/>
        </w:rPr>
        <w:t xml:space="preserve"> for </w:t>
      </w:r>
      <w:r>
        <w:rPr>
          <w:rFonts w:ascii="HP Simplified Light" w:hAnsi="HP Simplified Light"/>
          <w:sz w:val="24"/>
          <w:szCs w:val="24"/>
        </w:rPr>
        <w:t>Sir Josiah Mason Trust</w:t>
      </w:r>
      <w:r w:rsidRPr="00BD40AE">
        <w:rPr>
          <w:rFonts w:ascii="HP Simplified Light" w:hAnsi="HP Simplified Light"/>
          <w:sz w:val="24"/>
          <w:szCs w:val="24"/>
        </w:rPr>
        <w:t xml:space="preserve">. </w:t>
      </w:r>
    </w:p>
    <w:p w14:paraId="2F3A7871" w14:textId="77777777" w:rsidR="00BD40AE" w:rsidRDefault="000B19D4" w:rsidP="005259ED">
      <w:pPr>
        <w:rPr>
          <w:rFonts w:ascii="HP Simplified Light" w:hAnsi="HP Simplified Light"/>
          <w:sz w:val="24"/>
          <w:szCs w:val="24"/>
        </w:rPr>
      </w:pPr>
      <w:r>
        <w:rPr>
          <w:rFonts w:ascii="HP Simplified Light" w:hAnsi="HP Simplified Light"/>
          <w:sz w:val="24"/>
          <w:szCs w:val="24"/>
        </w:rPr>
        <w:t xml:space="preserve">This is an extremely exciting time to join the Trust.  </w:t>
      </w:r>
      <w:r w:rsidR="00BE48EE">
        <w:rPr>
          <w:rFonts w:ascii="HP Simplified Light" w:hAnsi="HP Simplified Light"/>
          <w:sz w:val="24"/>
          <w:szCs w:val="24"/>
        </w:rPr>
        <w:t>We have been providing services for over 150 years</w:t>
      </w:r>
      <w:r w:rsidR="005E0D3F">
        <w:rPr>
          <w:rFonts w:ascii="HP Simplified Light" w:hAnsi="HP Simplified Light"/>
          <w:sz w:val="24"/>
          <w:szCs w:val="24"/>
        </w:rPr>
        <w:t xml:space="preserve"> and we are part way through an</w:t>
      </w:r>
      <w:r w:rsidR="00BE48EE">
        <w:rPr>
          <w:rFonts w:ascii="HP Simplified Light" w:hAnsi="HP Simplified Light"/>
          <w:sz w:val="24"/>
          <w:szCs w:val="24"/>
        </w:rPr>
        <w:t xml:space="preserve"> exciting 5 year Strategy.  Over the past two years, we have embarked on an exciting period of transformation and growth which has led</w:t>
      </w:r>
      <w:r w:rsidR="00001F26">
        <w:rPr>
          <w:rFonts w:ascii="HP Simplified Light" w:hAnsi="HP Simplified Light"/>
          <w:sz w:val="24"/>
          <w:szCs w:val="24"/>
        </w:rPr>
        <w:t xml:space="preserve"> to an increase in services, </w:t>
      </w:r>
      <w:r w:rsidR="00BE48EE">
        <w:rPr>
          <w:rFonts w:ascii="HP Simplified Light" w:hAnsi="HP Simplified Light"/>
          <w:sz w:val="24"/>
          <w:szCs w:val="24"/>
        </w:rPr>
        <w:t xml:space="preserve">the size </w:t>
      </w:r>
      <w:r w:rsidR="00001F26">
        <w:rPr>
          <w:rFonts w:ascii="HP Simplified Light" w:hAnsi="HP Simplified Light"/>
          <w:sz w:val="24"/>
          <w:szCs w:val="24"/>
        </w:rPr>
        <w:t xml:space="preserve">and reputation </w:t>
      </w:r>
      <w:r w:rsidR="00BE48EE">
        <w:rPr>
          <w:rFonts w:ascii="HP Simplified Light" w:hAnsi="HP Simplified Light"/>
          <w:sz w:val="24"/>
          <w:szCs w:val="24"/>
        </w:rPr>
        <w:t xml:space="preserve">of the organisation.   </w:t>
      </w:r>
      <w:r>
        <w:rPr>
          <w:rFonts w:ascii="HP Simplified Light" w:hAnsi="HP Simplified Light"/>
          <w:sz w:val="24"/>
          <w:szCs w:val="24"/>
        </w:rPr>
        <w:t xml:space="preserve">  </w:t>
      </w:r>
    </w:p>
    <w:p w14:paraId="712B4EE8" w14:textId="77777777" w:rsidR="00BE48EE" w:rsidRDefault="00BE48EE" w:rsidP="00BE48EE">
      <w:pPr>
        <w:spacing w:after="200" w:line="276" w:lineRule="auto"/>
        <w:rPr>
          <w:rFonts w:ascii="HP Simplified Light" w:eastAsia="Calibri" w:hAnsi="HP Simplified Light" w:cs="Arial"/>
          <w:sz w:val="24"/>
          <w:szCs w:val="24"/>
        </w:rPr>
      </w:pPr>
      <w:r>
        <w:rPr>
          <w:rFonts w:ascii="HP Simplified Light" w:eastAsia="Calibri" w:hAnsi="HP Simplified Light" w:cs="Arial"/>
          <w:sz w:val="24"/>
          <w:szCs w:val="24"/>
        </w:rPr>
        <w:t xml:space="preserve">The </w:t>
      </w:r>
      <w:r w:rsidR="009469A1">
        <w:rPr>
          <w:rFonts w:ascii="HP Simplified Light" w:eastAsia="Calibri" w:hAnsi="HP Simplified Light" w:cs="Arial"/>
          <w:sz w:val="24"/>
          <w:szCs w:val="24"/>
        </w:rPr>
        <w:t>Business Development Manager is a brand new role which has been developed to enable us further our exciting plans</w:t>
      </w:r>
      <w:r w:rsidRPr="00BE48EE">
        <w:rPr>
          <w:rFonts w:ascii="HP Simplified Light" w:eastAsia="Calibri" w:hAnsi="HP Simplified Light" w:cs="Arial"/>
          <w:sz w:val="24"/>
          <w:szCs w:val="24"/>
        </w:rPr>
        <w:t xml:space="preserve"> and to facilitate the growth of the Charity.</w:t>
      </w:r>
      <w:r w:rsidR="009469A1">
        <w:rPr>
          <w:rFonts w:ascii="HP Simplified Light" w:eastAsia="Calibri" w:hAnsi="HP Simplified Light" w:cs="Arial"/>
          <w:sz w:val="24"/>
          <w:szCs w:val="24"/>
        </w:rPr>
        <w:t xml:space="preserve">  </w:t>
      </w:r>
      <w:r w:rsidR="009469A1" w:rsidRPr="009469A1">
        <w:rPr>
          <w:rFonts w:ascii="HP Simplified Light" w:eastAsia="Calibri" w:hAnsi="HP Simplified Light" w:cs="Arial"/>
          <w:sz w:val="24"/>
          <w:szCs w:val="24"/>
        </w:rPr>
        <w:t>The post holder will bring to the role vision, the ability to build relationships and work collaboratively and a successful track record of developing and delivering fundraising strategies and campaigns which have secured funds from industry, foundations, trusts and individuals.</w:t>
      </w:r>
    </w:p>
    <w:p w14:paraId="257EFB8A" w14:textId="77777777" w:rsidR="009469A1" w:rsidRPr="00BE48EE" w:rsidRDefault="009469A1" w:rsidP="009469A1">
      <w:pPr>
        <w:spacing w:after="200" w:line="276" w:lineRule="auto"/>
        <w:rPr>
          <w:rFonts w:ascii="HP Simplified Light" w:eastAsia="Calibri" w:hAnsi="HP Simplified Light" w:cs="Arial"/>
          <w:sz w:val="24"/>
          <w:szCs w:val="24"/>
        </w:rPr>
      </w:pPr>
      <w:r>
        <w:rPr>
          <w:rFonts w:ascii="HP Simplified Light" w:eastAsia="Calibri" w:hAnsi="HP Simplified Light" w:cs="Arial"/>
          <w:sz w:val="24"/>
          <w:szCs w:val="24"/>
        </w:rPr>
        <w:t>In return, the post holder will be supported by a forward thinking, values driven leadership team and receive a generous benefits package including an</w:t>
      </w:r>
      <w:r w:rsidRPr="009469A1">
        <w:rPr>
          <w:rFonts w:ascii="HP Simplified Light" w:eastAsia="Calibri" w:hAnsi="HP Simplified Light" w:cs="Arial"/>
          <w:sz w:val="24"/>
          <w:szCs w:val="24"/>
        </w:rPr>
        <w:t xml:space="preserve"> annua</w:t>
      </w:r>
      <w:r>
        <w:rPr>
          <w:rFonts w:ascii="HP Simplified Light" w:eastAsia="Calibri" w:hAnsi="HP Simplified Light" w:cs="Arial"/>
          <w:sz w:val="24"/>
          <w:szCs w:val="24"/>
        </w:rPr>
        <w:t>l "Wellbeing" day, a contributory pension scheme, a life assurance scheme, access to an Employee Assistance Programme and r</w:t>
      </w:r>
      <w:r w:rsidRPr="009469A1">
        <w:rPr>
          <w:rFonts w:ascii="HP Simplified Light" w:eastAsia="Calibri" w:hAnsi="HP Simplified Light" w:cs="Arial"/>
          <w:sz w:val="24"/>
          <w:szCs w:val="24"/>
        </w:rPr>
        <w:t>ecognised training &amp; personal development opportunities</w:t>
      </w:r>
      <w:r>
        <w:rPr>
          <w:rFonts w:ascii="HP Simplified Light" w:eastAsia="Calibri" w:hAnsi="HP Simplified Light" w:cs="Arial"/>
          <w:sz w:val="24"/>
          <w:szCs w:val="24"/>
        </w:rPr>
        <w:t>.</w:t>
      </w:r>
    </w:p>
    <w:p w14:paraId="1384AE48" w14:textId="77777777" w:rsidR="00BD40AE" w:rsidRDefault="000B43AE" w:rsidP="005259ED">
      <w:pPr>
        <w:rPr>
          <w:rFonts w:ascii="HP Simplified Light" w:hAnsi="HP Simplified Light"/>
          <w:sz w:val="24"/>
          <w:szCs w:val="24"/>
        </w:rPr>
      </w:pPr>
      <w:r>
        <w:rPr>
          <w:rFonts w:ascii="HP Simplified Light" w:hAnsi="HP Simplified Light"/>
          <w:sz w:val="24"/>
          <w:szCs w:val="24"/>
        </w:rPr>
        <w:t>I</w:t>
      </w:r>
      <w:r w:rsidR="00BD40AE" w:rsidRPr="00BD40AE">
        <w:rPr>
          <w:rFonts w:ascii="HP Simplified Light" w:hAnsi="HP Simplified Light"/>
          <w:sz w:val="24"/>
          <w:szCs w:val="24"/>
        </w:rPr>
        <w:t xml:space="preserve">t is important to us is that we find the right people, with the abilities and experiences </w:t>
      </w:r>
      <w:r>
        <w:rPr>
          <w:rFonts w:ascii="HP Simplified Light" w:hAnsi="HP Simplified Light"/>
          <w:sz w:val="24"/>
          <w:szCs w:val="24"/>
        </w:rPr>
        <w:t xml:space="preserve">and values </w:t>
      </w:r>
      <w:r w:rsidR="00BD40AE" w:rsidRPr="00BD40AE">
        <w:rPr>
          <w:rFonts w:ascii="HP Simplified Light" w:hAnsi="HP Simplified Light"/>
          <w:sz w:val="24"/>
          <w:szCs w:val="24"/>
        </w:rPr>
        <w:t>we need as the charity moves forward</w:t>
      </w:r>
      <w:r>
        <w:rPr>
          <w:rFonts w:ascii="HP Simplified Light" w:hAnsi="HP Simplified Light"/>
          <w:sz w:val="24"/>
          <w:szCs w:val="24"/>
        </w:rPr>
        <w:t>.</w:t>
      </w:r>
      <w:r w:rsidR="00BD40AE" w:rsidRPr="00BD40AE">
        <w:rPr>
          <w:rFonts w:ascii="HP Simplified Light" w:hAnsi="HP Simplified Light"/>
          <w:sz w:val="24"/>
          <w:szCs w:val="24"/>
        </w:rPr>
        <w:t xml:space="preserve"> </w:t>
      </w:r>
    </w:p>
    <w:p w14:paraId="641ECF21" w14:textId="77777777" w:rsidR="00BD40AE" w:rsidRDefault="000B19D4" w:rsidP="005259ED">
      <w:pPr>
        <w:rPr>
          <w:rFonts w:ascii="HP Simplified Light" w:hAnsi="HP Simplified Light"/>
          <w:sz w:val="24"/>
          <w:szCs w:val="24"/>
        </w:rPr>
      </w:pPr>
      <w:r>
        <w:rPr>
          <w:rFonts w:ascii="HP Simplified Light" w:hAnsi="HP Simplified Light"/>
          <w:sz w:val="24"/>
          <w:szCs w:val="24"/>
        </w:rPr>
        <w:t xml:space="preserve">As </w:t>
      </w:r>
      <w:r w:rsidR="009469A1">
        <w:rPr>
          <w:rFonts w:ascii="HP Simplified Light" w:hAnsi="HP Simplified Light"/>
          <w:sz w:val="24"/>
          <w:szCs w:val="24"/>
        </w:rPr>
        <w:t>Business Development Manager</w:t>
      </w:r>
      <w:r>
        <w:rPr>
          <w:rFonts w:ascii="HP Simplified Light" w:hAnsi="HP Simplified Light"/>
          <w:sz w:val="24"/>
          <w:szCs w:val="24"/>
        </w:rPr>
        <w:t>, you will be</w:t>
      </w:r>
      <w:r w:rsidR="00BD40AE" w:rsidRPr="00BD40AE">
        <w:rPr>
          <w:rFonts w:ascii="HP Simplified Light" w:hAnsi="HP Simplified Light"/>
          <w:sz w:val="24"/>
          <w:szCs w:val="24"/>
        </w:rPr>
        <w:t xml:space="preserve"> at the centre of the organisation, helping us to make a difference to </w:t>
      </w:r>
      <w:r w:rsidR="00BD40AE">
        <w:rPr>
          <w:rFonts w:ascii="HP Simplified Light" w:hAnsi="HP Simplified Light"/>
          <w:sz w:val="24"/>
          <w:szCs w:val="24"/>
        </w:rPr>
        <w:t>hundreds</w:t>
      </w:r>
      <w:r w:rsidR="00BD40AE" w:rsidRPr="00BD40AE">
        <w:rPr>
          <w:rFonts w:ascii="HP Simplified Light" w:hAnsi="HP Simplified Light"/>
          <w:sz w:val="24"/>
          <w:szCs w:val="24"/>
        </w:rPr>
        <w:t xml:space="preserve"> of people every year. </w:t>
      </w:r>
      <w:r w:rsidR="003F1C26">
        <w:rPr>
          <w:rFonts w:ascii="HP Simplified Light" w:hAnsi="HP Simplified Light"/>
          <w:sz w:val="24"/>
          <w:szCs w:val="24"/>
        </w:rPr>
        <w:t xml:space="preserve">Therefore, it is important that you are a talented, driven and highly experienced </w:t>
      </w:r>
      <w:r w:rsidR="009469A1">
        <w:rPr>
          <w:rFonts w:ascii="HP Simplified Light" w:hAnsi="HP Simplified Light"/>
          <w:sz w:val="24"/>
          <w:szCs w:val="24"/>
        </w:rPr>
        <w:t xml:space="preserve">fundraiser </w:t>
      </w:r>
      <w:r w:rsidR="003F1C26">
        <w:rPr>
          <w:rFonts w:ascii="HP Simplified Light" w:hAnsi="HP Simplified Light"/>
          <w:sz w:val="24"/>
          <w:szCs w:val="24"/>
        </w:rPr>
        <w:t xml:space="preserve">and </w:t>
      </w:r>
      <w:r w:rsidR="000B43AE">
        <w:rPr>
          <w:rFonts w:ascii="HP Simplified Light" w:hAnsi="HP Simplified Light"/>
          <w:sz w:val="24"/>
          <w:szCs w:val="24"/>
        </w:rPr>
        <w:t>that you share</w:t>
      </w:r>
      <w:r w:rsidR="003F1C26">
        <w:rPr>
          <w:rFonts w:ascii="HP Simplified Light" w:hAnsi="HP Simplified Light"/>
          <w:sz w:val="24"/>
          <w:szCs w:val="24"/>
        </w:rPr>
        <w:t xml:space="preserve"> our values and vision. </w:t>
      </w:r>
    </w:p>
    <w:p w14:paraId="0CFD1010" w14:textId="77777777" w:rsidR="0026528C" w:rsidRPr="00BD40AE" w:rsidRDefault="00BD40AE" w:rsidP="005259ED">
      <w:pPr>
        <w:rPr>
          <w:rFonts w:ascii="HP Simplified Light" w:hAnsi="HP Simplified Light" w:cs="Arial"/>
          <w:b/>
          <w:color w:val="70AD47" w:themeColor="accent6"/>
          <w:sz w:val="24"/>
          <w:szCs w:val="24"/>
        </w:rPr>
      </w:pPr>
      <w:r w:rsidRPr="00BD40AE">
        <w:rPr>
          <w:rFonts w:ascii="HP Simplified Light" w:hAnsi="HP Simplified Light"/>
          <w:sz w:val="24"/>
          <w:szCs w:val="24"/>
        </w:rPr>
        <w:t>We hope you’ll consider joining us.</w:t>
      </w:r>
    </w:p>
    <w:p w14:paraId="635DFEF1" w14:textId="77777777" w:rsidR="00A73D35" w:rsidRPr="00BD40AE" w:rsidRDefault="001C3E21" w:rsidP="005259ED">
      <w:pPr>
        <w:rPr>
          <w:rFonts w:ascii="HP Simplified Light" w:hAnsi="HP Simplified Light" w:cs="Arial"/>
          <w:sz w:val="24"/>
          <w:szCs w:val="24"/>
        </w:rPr>
      </w:pPr>
      <w:r>
        <w:rPr>
          <w:rFonts w:ascii="Arial" w:hAnsi="Arial" w:cs="Arial"/>
          <w:noProof/>
          <w:sz w:val="24"/>
          <w:szCs w:val="24"/>
          <w:lang w:eastAsia="en-GB"/>
        </w:rPr>
        <w:drawing>
          <wp:anchor distT="0" distB="0" distL="114300" distR="114300" simplePos="0" relativeHeight="251700224" behindDoc="0" locked="0" layoutInCell="1" allowOverlap="1" wp14:anchorId="4A79E4C7" wp14:editId="414A7CFC">
            <wp:simplePos x="0" y="0"/>
            <wp:positionH relativeFrom="margin">
              <wp:posOffset>-635</wp:posOffset>
            </wp:positionH>
            <wp:positionV relativeFrom="paragraph">
              <wp:posOffset>38100</wp:posOffset>
            </wp:positionV>
            <wp:extent cx="1396365" cy="1862455"/>
            <wp:effectExtent l="0" t="0" r="0" b="4445"/>
            <wp:wrapNone/>
            <wp:docPr id="26" name="Picture 26" descr="cid:915AD6D7-C8B0-463D-89A3-941F643250E2@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15AD6D7-C8B0-463D-89A3-941F643250E2@hom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96365"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A482E" w14:textId="77777777" w:rsidR="000A112A" w:rsidRDefault="000A112A" w:rsidP="005259ED">
      <w:pPr>
        <w:rPr>
          <w:rFonts w:ascii="Arial" w:hAnsi="Arial" w:cs="Arial"/>
          <w:sz w:val="24"/>
          <w:szCs w:val="24"/>
        </w:rPr>
      </w:pPr>
    </w:p>
    <w:p w14:paraId="2D7FE461" w14:textId="77777777" w:rsidR="000A112A" w:rsidRDefault="000A112A" w:rsidP="005259ED">
      <w:pPr>
        <w:rPr>
          <w:rFonts w:ascii="Arial" w:hAnsi="Arial" w:cs="Arial"/>
          <w:sz w:val="24"/>
          <w:szCs w:val="24"/>
        </w:rPr>
      </w:pPr>
    </w:p>
    <w:p w14:paraId="1E6924A6" w14:textId="77777777" w:rsidR="000A112A" w:rsidRDefault="000A112A" w:rsidP="005259ED">
      <w:pPr>
        <w:rPr>
          <w:rFonts w:ascii="Arial" w:hAnsi="Arial" w:cs="Arial"/>
          <w:sz w:val="24"/>
          <w:szCs w:val="24"/>
        </w:rPr>
      </w:pPr>
    </w:p>
    <w:p w14:paraId="42AFABC0" w14:textId="77777777" w:rsidR="000A112A" w:rsidRDefault="000A112A" w:rsidP="005259ED">
      <w:pPr>
        <w:rPr>
          <w:rFonts w:ascii="Arial" w:hAnsi="Arial" w:cs="Arial"/>
          <w:sz w:val="24"/>
          <w:szCs w:val="24"/>
        </w:rPr>
      </w:pPr>
    </w:p>
    <w:p w14:paraId="685CCE79" w14:textId="77777777" w:rsidR="000A112A" w:rsidRDefault="000A112A" w:rsidP="005259ED">
      <w:pPr>
        <w:rPr>
          <w:rFonts w:ascii="Arial" w:hAnsi="Arial" w:cs="Arial"/>
          <w:sz w:val="24"/>
          <w:szCs w:val="24"/>
        </w:rPr>
      </w:pPr>
    </w:p>
    <w:p w14:paraId="4B69DD1C" w14:textId="77777777" w:rsidR="00A73D35" w:rsidRPr="00BD40AE" w:rsidRDefault="00A73D35" w:rsidP="00BD40AE">
      <w:pPr>
        <w:spacing w:after="0"/>
        <w:rPr>
          <w:rFonts w:ascii="HP Simplified Light" w:hAnsi="HP Simplified Light" w:cs="Arial"/>
          <w:sz w:val="24"/>
          <w:szCs w:val="24"/>
        </w:rPr>
      </w:pPr>
    </w:p>
    <w:p w14:paraId="37545D41" w14:textId="77777777" w:rsidR="00E64E85" w:rsidRPr="00BD40AE" w:rsidRDefault="00BD40AE" w:rsidP="00BD40AE">
      <w:pPr>
        <w:spacing w:after="0"/>
        <w:rPr>
          <w:rFonts w:ascii="HP Simplified Light" w:hAnsi="HP Simplified Light" w:cs="Arial"/>
          <w:sz w:val="24"/>
          <w:szCs w:val="24"/>
        </w:rPr>
      </w:pPr>
      <w:r>
        <w:rPr>
          <w:rFonts w:ascii="HP Simplified Light" w:hAnsi="HP Simplified Light" w:cs="Arial"/>
          <w:sz w:val="24"/>
          <w:szCs w:val="24"/>
        </w:rPr>
        <w:t xml:space="preserve">David Healey </w:t>
      </w:r>
    </w:p>
    <w:p w14:paraId="3A8A5789" w14:textId="77777777" w:rsidR="00475E12" w:rsidRPr="001A039B" w:rsidRDefault="00BD40AE" w:rsidP="001A039B">
      <w:pPr>
        <w:spacing w:after="0"/>
        <w:rPr>
          <w:rFonts w:ascii="HP Simplified Light" w:hAnsi="HP Simplified Light" w:cs="Arial"/>
          <w:sz w:val="24"/>
          <w:szCs w:val="24"/>
        </w:rPr>
      </w:pPr>
      <w:r>
        <w:rPr>
          <w:rFonts w:ascii="HP Simplified Light" w:hAnsi="HP Simplified Light" w:cs="Arial"/>
          <w:sz w:val="24"/>
          <w:szCs w:val="24"/>
        </w:rPr>
        <w:t xml:space="preserve">Chief Executive </w:t>
      </w:r>
    </w:p>
    <w:p w14:paraId="684D0333" w14:textId="77777777" w:rsidR="00AC0715" w:rsidRDefault="00AC0715" w:rsidP="0089169F">
      <w:pPr>
        <w:rPr>
          <w:rFonts w:ascii="August Rain" w:hAnsi="August Rain" w:cs="Arial"/>
          <w:b/>
          <w:color w:val="70AD47" w:themeColor="accent6"/>
          <w:sz w:val="52"/>
          <w:szCs w:val="52"/>
        </w:rPr>
      </w:pPr>
    </w:p>
    <w:p w14:paraId="6D80B2F6" w14:textId="77777777" w:rsidR="00543D42" w:rsidRDefault="00543D42">
      <w:pPr>
        <w:rPr>
          <w:rFonts w:ascii="August Rain" w:hAnsi="August Rain" w:cs="Arial"/>
          <w:b/>
          <w:color w:val="70AD47" w:themeColor="accent6"/>
          <w:sz w:val="52"/>
          <w:szCs w:val="52"/>
        </w:rPr>
      </w:pPr>
      <w:r>
        <w:rPr>
          <w:rFonts w:ascii="August Rain" w:hAnsi="August Rain" w:cs="Arial"/>
          <w:b/>
          <w:color w:val="70AD47" w:themeColor="accent6"/>
          <w:sz w:val="52"/>
          <w:szCs w:val="52"/>
        </w:rPr>
        <w:br w:type="page"/>
      </w:r>
    </w:p>
    <w:p w14:paraId="7D5E75BC" w14:textId="77777777" w:rsidR="0089169F" w:rsidRPr="0089169F" w:rsidRDefault="0089169F" w:rsidP="0089169F">
      <w:pPr>
        <w:rPr>
          <w:rFonts w:ascii="August Rain" w:hAnsi="August Rain" w:cs="Arial"/>
          <w:b/>
          <w:color w:val="70AD47" w:themeColor="accent6"/>
          <w:sz w:val="52"/>
          <w:szCs w:val="52"/>
        </w:rPr>
      </w:pPr>
      <w:r>
        <w:rPr>
          <w:rFonts w:ascii="August Rain" w:hAnsi="August Rain" w:cs="Arial"/>
          <w:b/>
          <w:color w:val="70AD47" w:themeColor="accent6"/>
          <w:sz w:val="52"/>
          <w:szCs w:val="52"/>
        </w:rPr>
        <w:lastRenderedPageBreak/>
        <w:t>About Sir Josiah Mason Trust</w:t>
      </w:r>
    </w:p>
    <w:p w14:paraId="2BD79C91" w14:textId="77777777" w:rsidR="0089169F" w:rsidRPr="00ED51F6" w:rsidRDefault="0089169F" w:rsidP="0089169F">
      <w:pPr>
        <w:rPr>
          <w:rFonts w:ascii="HP Simplified Light" w:hAnsi="HP Simplified Light" w:cs="Arial"/>
          <w:sz w:val="32"/>
          <w:szCs w:val="32"/>
        </w:rPr>
      </w:pPr>
      <w:r w:rsidRPr="00ED51F6">
        <w:rPr>
          <w:rFonts w:ascii="HP Simplified Light" w:hAnsi="HP Simplified Light" w:cs="Arial"/>
          <w:b/>
          <w:bCs/>
          <w:sz w:val="32"/>
          <w:szCs w:val="32"/>
        </w:rPr>
        <w:t>We are Sir Josiah Mason Trust: a local charity with a proud history of supporting people in need for over 150 years.</w:t>
      </w:r>
      <w:r w:rsidRPr="00ED51F6">
        <w:rPr>
          <w:rFonts w:ascii="HP Simplified Light" w:hAnsi="HP Simplified Light" w:cs="Arial"/>
          <w:sz w:val="32"/>
          <w:szCs w:val="32"/>
        </w:rPr>
        <w:t xml:space="preserve">  We offer access to opportunities, hope and a place to belong. </w:t>
      </w:r>
    </w:p>
    <w:p w14:paraId="099E367A" w14:textId="77777777" w:rsidR="0089169F" w:rsidRPr="00ED51F6" w:rsidRDefault="0089169F" w:rsidP="0089169F">
      <w:pPr>
        <w:rPr>
          <w:rFonts w:ascii="HP Simplified Light" w:hAnsi="HP Simplified Light" w:cs="Arial"/>
          <w:sz w:val="28"/>
          <w:szCs w:val="28"/>
        </w:rPr>
      </w:pPr>
      <w:r w:rsidRPr="00ED51F6">
        <w:rPr>
          <w:rFonts w:ascii="HP Simplified Light" w:hAnsi="HP Simplified Light" w:cs="Arial"/>
          <w:sz w:val="28"/>
          <w:szCs w:val="28"/>
        </w:rPr>
        <w:t xml:space="preserve">We do this by providing safe, secure, affordable and well maintained </w:t>
      </w:r>
      <w:r w:rsidR="00AC0715">
        <w:rPr>
          <w:rFonts w:ascii="HP Simplified Light" w:hAnsi="HP Simplified Light" w:cs="Arial"/>
          <w:sz w:val="28"/>
          <w:szCs w:val="28"/>
        </w:rPr>
        <w:t>housing</w:t>
      </w:r>
      <w:r w:rsidRPr="00ED51F6">
        <w:rPr>
          <w:rFonts w:ascii="HP Simplified Light" w:hAnsi="HP Simplified Light" w:cs="Arial"/>
          <w:sz w:val="28"/>
          <w:szCs w:val="28"/>
        </w:rPr>
        <w:t>, residential care and extra care housing for adults in their older age and education and support to young people from disadvantaged communities.</w:t>
      </w:r>
    </w:p>
    <w:p w14:paraId="159CAAF5" w14:textId="77777777" w:rsidR="0089169F" w:rsidRPr="00ED51F6" w:rsidRDefault="0089169F" w:rsidP="0089169F">
      <w:pPr>
        <w:rPr>
          <w:rFonts w:ascii="HP Simplified Light" w:hAnsi="HP Simplified Light" w:cs="Arial"/>
          <w:sz w:val="28"/>
          <w:szCs w:val="28"/>
        </w:rPr>
      </w:pPr>
      <w:r w:rsidRPr="00ED51F6">
        <w:rPr>
          <w:rFonts w:ascii="HP Simplified Light" w:hAnsi="HP Simplified Light" w:cs="Arial"/>
          <w:sz w:val="28"/>
          <w:szCs w:val="28"/>
        </w:rPr>
        <w:t xml:space="preserve">The Trust is </w:t>
      </w:r>
      <w:r>
        <w:rPr>
          <w:rFonts w:ascii="HP Simplified Light" w:hAnsi="HP Simplified Light" w:cs="Arial"/>
          <w:sz w:val="28"/>
          <w:szCs w:val="28"/>
        </w:rPr>
        <w:t xml:space="preserve">a registered charity and a limited company and the parent </w:t>
      </w:r>
      <w:r w:rsidRPr="00ED51F6">
        <w:rPr>
          <w:rFonts w:ascii="HP Simplified Light" w:hAnsi="HP Simplified Light" w:cs="Arial"/>
          <w:sz w:val="28"/>
          <w:szCs w:val="28"/>
        </w:rPr>
        <w:t xml:space="preserve">of </w:t>
      </w:r>
      <w:r>
        <w:rPr>
          <w:rFonts w:ascii="HP Simplified Light" w:hAnsi="HP Simplified Light" w:cs="Arial"/>
          <w:sz w:val="28"/>
          <w:szCs w:val="28"/>
        </w:rPr>
        <w:t>a group of charities</w:t>
      </w:r>
      <w:r w:rsidRPr="00ED51F6">
        <w:rPr>
          <w:rFonts w:ascii="HP Simplified Light" w:hAnsi="HP Simplified Light" w:cs="Arial"/>
          <w:sz w:val="28"/>
          <w:szCs w:val="28"/>
        </w:rPr>
        <w:t>.   We are also a Housing Association registered with Homes England and our care home and domiciliary care service is CQC registered. </w:t>
      </w:r>
    </w:p>
    <w:p w14:paraId="36573B2B" w14:textId="77777777" w:rsidR="0089169F" w:rsidRPr="00ED51F6" w:rsidRDefault="0089169F" w:rsidP="0089169F">
      <w:pPr>
        <w:rPr>
          <w:rFonts w:ascii="HP Simplified Light" w:hAnsi="HP Simplified Light" w:cs="Arial"/>
          <w:b/>
          <w:sz w:val="28"/>
          <w:szCs w:val="28"/>
        </w:rPr>
      </w:pPr>
      <w:r w:rsidRPr="00ED51F6">
        <w:rPr>
          <w:rFonts w:ascii="HP Simplified Light" w:hAnsi="HP Simplified Light" w:cs="Arial"/>
          <w:b/>
          <w:sz w:val="28"/>
          <w:szCs w:val="28"/>
        </w:rPr>
        <w:t xml:space="preserve">Our Vision:  </w:t>
      </w:r>
      <w:r w:rsidRPr="00ED51F6">
        <w:rPr>
          <w:rFonts w:ascii="HP Simplified Light" w:hAnsi="HP Simplified Light" w:cs="Arial"/>
          <w:sz w:val="28"/>
          <w:szCs w:val="28"/>
        </w:rPr>
        <w:t>We want everyone, regardless of age or circumstances, to feel secure, have opportunities and to thrive.</w:t>
      </w:r>
    </w:p>
    <w:p w14:paraId="4B85A302" w14:textId="77777777" w:rsidR="0089169F" w:rsidRPr="00ED51F6" w:rsidRDefault="0089169F" w:rsidP="0089169F">
      <w:pPr>
        <w:rPr>
          <w:rFonts w:ascii="HP Simplified Light" w:hAnsi="HP Simplified Light" w:cs="Arial"/>
          <w:b/>
          <w:sz w:val="28"/>
          <w:szCs w:val="28"/>
        </w:rPr>
      </w:pPr>
      <w:r w:rsidRPr="00ED51F6">
        <w:rPr>
          <w:rFonts w:ascii="HP Simplified Light" w:hAnsi="HP Simplified Light" w:cs="Arial"/>
          <w:b/>
          <w:sz w:val="28"/>
          <w:szCs w:val="28"/>
        </w:rPr>
        <w:t xml:space="preserve">Our Mission:  </w:t>
      </w:r>
      <w:r w:rsidRPr="00ED51F6">
        <w:rPr>
          <w:rFonts w:ascii="HP Simplified Light" w:hAnsi="HP Simplified Light" w:cs="Arial"/>
          <w:sz w:val="28"/>
          <w:szCs w:val="28"/>
        </w:rPr>
        <w:t>To offer people in need access to opportunities, hope and a place where they belong through the provision of quality housing, care, support and education.</w:t>
      </w:r>
    </w:p>
    <w:p w14:paraId="60CB5B04" w14:textId="77777777" w:rsidR="0089169F" w:rsidRPr="00ED51F6" w:rsidRDefault="0089169F" w:rsidP="0089169F">
      <w:pPr>
        <w:rPr>
          <w:rFonts w:ascii="HP Simplified Light" w:hAnsi="HP Simplified Light" w:cs="Arial"/>
          <w:b/>
          <w:sz w:val="28"/>
          <w:szCs w:val="28"/>
        </w:rPr>
      </w:pPr>
      <w:r w:rsidRPr="00ED51F6">
        <w:rPr>
          <w:rFonts w:ascii="HP Simplified Light" w:hAnsi="HP Simplified Light" w:cs="Arial"/>
          <w:b/>
          <w:sz w:val="28"/>
          <w:szCs w:val="28"/>
        </w:rPr>
        <w:t>Our Values</w:t>
      </w:r>
    </w:p>
    <w:p w14:paraId="746F99BE" w14:textId="77777777" w:rsidR="0089169F" w:rsidRPr="00ED51F6" w:rsidRDefault="0089169F" w:rsidP="0089169F">
      <w:pPr>
        <w:spacing w:after="0"/>
        <w:rPr>
          <w:rFonts w:ascii="HP Simplified Light" w:hAnsi="HP Simplified Light" w:cs="Arial"/>
          <w:sz w:val="28"/>
          <w:szCs w:val="28"/>
        </w:rPr>
      </w:pPr>
      <w:r w:rsidRPr="00ED51F6">
        <w:rPr>
          <w:rFonts w:ascii="HP Simplified Light" w:hAnsi="HP Simplified Light" w:cs="Arial"/>
          <w:b/>
          <w:bCs/>
          <w:sz w:val="28"/>
          <w:szCs w:val="28"/>
        </w:rPr>
        <w:t>Personalised </w:t>
      </w:r>
      <w:r w:rsidRPr="00ED51F6">
        <w:rPr>
          <w:rFonts w:ascii="HP Simplified Light" w:hAnsi="HP Simplified Light" w:cs="Arial"/>
          <w:sz w:val="28"/>
          <w:szCs w:val="28"/>
        </w:rPr>
        <w:t>– because no two people are the same</w:t>
      </w:r>
    </w:p>
    <w:p w14:paraId="786A0070" w14:textId="77777777" w:rsidR="0089169F" w:rsidRPr="00ED51F6" w:rsidRDefault="0089169F" w:rsidP="0089169F">
      <w:pPr>
        <w:spacing w:after="0"/>
        <w:rPr>
          <w:rFonts w:ascii="HP Simplified Light" w:hAnsi="HP Simplified Light" w:cs="Arial"/>
          <w:sz w:val="28"/>
          <w:szCs w:val="28"/>
        </w:rPr>
      </w:pPr>
      <w:r w:rsidRPr="00ED51F6">
        <w:rPr>
          <w:rFonts w:ascii="HP Simplified Light" w:hAnsi="HP Simplified Light" w:cs="Arial"/>
          <w:b/>
          <w:bCs/>
          <w:sz w:val="28"/>
          <w:szCs w:val="28"/>
        </w:rPr>
        <w:t>Dignity </w:t>
      </w:r>
      <w:r w:rsidRPr="00ED51F6">
        <w:rPr>
          <w:rFonts w:ascii="HP Simplified Light" w:hAnsi="HP Simplified Light" w:cs="Arial"/>
          <w:sz w:val="28"/>
          <w:szCs w:val="28"/>
        </w:rPr>
        <w:t>– because everyone is worthy of honour and respect</w:t>
      </w:r>
    </w:p>
    <w:p w14:paraId="159FB09E" w14:textId="77777777" w:rsidR="0089169F" w:rsidRPr="00ED51F6" w:rsidRDefault="0089169F" w:rsidP="0089169F">
      <w:pPr>
        <w:spacing w:after="0"/>
        <w:rPr>
          <w:rFonts w:ascii="HP Simplified Light" w:hAnsi="HP Simplified Light" w:cs="Arial"/>
          <w:sz w:val="28"/>
          <w:szCs w:val="28"/>
        </w:rPr>
      </w:pPr>
      <w:r w:rsidRPr="00ED51F6">
        <w:rPr>
          <w:rFonts w:ascii="HP Simplified Light" w:hAnsi="HP Simplified Light" w:cs="Arial"/>
          <w:b/>
          <w:bCs/>
          <w:sz w:val="28"/>
          <w:szCs w:val="28"/>
        </w:rPr>
        <w:t>Innovation </w:t>
      </w:r>
      <w:r w:rsidRPr="00ED51F6">
        <w:rPr>
          <w:rFonts w:ascii="HP Simplified Light" w:hAnsi="HP Simplified Light" w:cs="Arial"/>
          <w:sz w:val="28"/>
          <w:szCs w:val="28"/>
        </w:rPr>
        <w:t>– because we are original and creative in our thinking</w:t>
      </w:r>
    </w:p>
    <w:p w14:paraId="2A474E7A" w14:textId="77777777" w:rsidR="0089169F" w:rsidRPr="00ED51F6" w:rsidRDefault="0089169F" w:rsidP="0089169F">
      <w:pPr>
        <w:spacing w:after="0"/>
        <w:rPr>
          <w:rFonts w:ascii="HP Simplified Light" w:hAnsi="HP Simplified Light" w:cs="Arial"/>
          <w:sz w:val="28"/>
          <w:szCs w:val="28"/>
        </w:rPr>
      </w:pPr>
      <w:r w:rsidRPr="00ED51F6">
        <w:rPr>
          <w:rFonts w:ascii="HP Simplified Light" w:hAnsi="HP Simplified Light" w:cs="Arial"/>
          <w:b/>
          <w:bCs/>
          <w:sz w:val="28"/>
          <w:szCs w:val="28"/>
        </w:rPr>
        <w:t>Excellence </w:t>
      </w:r>
      <w:r w:rsidRPr="00ED51F6">
        <w:rPr>
          <w:rFonts w:ascii="HP Simplified Light" w:hAnsi="HP Simplified Light" w:cs="Arial"/>
          <w:sz w:val="28"/>
          <w:szCs w:val="28"/>
        </w:rPr>
        <w:t>– because we want to be recognised for providing quality services &amp; support</w:t>
      </w:r>
    </w:p>
    <w:p w14:paraId="0C9A7730" w14:textId="77777777" w:rsidR="0089169F" w:rsidRPr="00ED51F6" w:rsidRDefault="0089169F" w:rsidP="0089169F">
      <w:pPr>
        <w:spacing w:after="0"/>
        <w:rPr>
          <w:rFonts w:ascii="HP Simplified Light" w:hAnsi="HP Simplified Light" w:cs="Arial"/>
          <w:sz w:val="28"/>
          <w:szCs w:val="28"/>
        </w:rPr>
      </w:pPr>
      <w:r w:rsidRPr="00ED51F6">
        <w:rPr>
          <w:rFonts w:ascii="HP Simplified Light" w:hAnsi="HP Simplified Light" w:cs="Arial"/>
          <w:b/>
          <w:bCs/>
          <w:sz w:val="28"/>
          <w:szCs w:val="28"/>
        </w:rPr>
        <w:t>Honesty</w:t>
      </w:r>
      <w:r w:rsidRPr="00ED51F6">
        <w:rPr>
          <w:rFonts w:ascii="HP Simplified Light" w:hAnsi="HP Simplified Light" w:cs="Arial"/>
          <w:sz w:val="28"/>
          <w:szCs w:val="28"/>
        </w:rPr>
        <w:t> – because we are transparent and accountable in all that we do</w:t>
      </w:r>
    </w:p>
    <w:p w14:paraId="1CDB3040" w14:textId="77777777" w:rsidR="0089169F" w:rsidRPr="00ED51F6" w:rsidRDefault="0089169F" w:rsidP="0089169F">
      <w:pPr>
        <w:spacing w:after="0"/>
        <w:rPr>
          <w:rFonts w:ascii="HP Simplified Light" w:hAnsi="HP Simplified Light" w:cs="Arial"/>
          <w:sz w:val="28"/>
          <w:szCs w:val="28"/>
        </w:rPr>
      </w:pPr>
      <w:r w:rsidRPr="00ED51F6">
        <w:rPr>
          <w:rFonts w:ascii="HP Simplified Light" w:hAnsi="HP Simplified Light" w:cs="Arial"/>
          <w:b/>
          <w:bCs/>
          <w:sz w:val="28"/>
          <w:szCs w:val="28"/>
        </w:rPr>
        <w:t>Fun </w:t>
      </w:r>
      <w:r w:rsidRPr="00ED51F6">
        <w:rPr>
          <w:rFonts w:ascii="HP Simplified Light" w:hAnsi="HP Simplified Light" w:cs="Arial"/>
          <w:sz w:val="28"/>
          <w:szCs w:val="28"/>
        </w:rPr>
        <w:t>– because we want to be a great place to work and receive support</w:t>
      </w:r>
    </w:p>
    <w:p w14:paraId="1FD6C97D" w14:textId="77777777" w:rsidR="0089169F" w:rsidRPr="00ED51F6" w:rsidRDefault="0089169F" w:rsidP="0089169F">
      <w:pPr>
        <w:rPr>
          <w:rFonts w:ascii="Arial" w:hAnsi="Arial" w:cs="Arial"/>
          <w:b/>
          <w:sz w:val="28"/>
          <w:szCs w:val="28"/>
        </w:rPr>
      </w:pPr>
      <w:r>
        <w:rPr>
          <w:rFonts w:ascii="Arial" w:hAnsi="Arial" w:cs="Arial"/>
          <w:b/>
          <w:noProof/>
          <w:sz w:val="36"/>
          <w:szCs w:val="36"/>
          <w:lang w:eastAsia="en-GB"/>
        </w:rPr>
        <w:drawing>
          <wp:anchor distT="0" distB="0" distL="114300" distR="114300" simplePos="0" relativeHeight="251703296" behindDoc="0" locked="0" layoutInCell="1" allowOverlap="1" wp14:anchorId="61A9AF74" wp14:editId="45BCE229">
            <wp:simplePos x="0" y="0"/>
            <wp:positionH relativeFrom="column">
              <wp:posOffset>1895475</wp:posOffset>
            </wp:positionH>
            <wp:positionV relativeFrom="paragraph">
              <wp:posOffset>255270</wp:posOffset>
            </wp:positionV>
            <wp:extent cx="4126573" cy="2750185"/>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lex Court residen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26573" cy="2750185"/>
                    </a:xfrm>
                    <a:prstGeom prst="rect">
                      <a:avLst/>
                    </a:prstGeom>
                  </pic:spPr>
                </pic:pic>
              </a:graphicData>
            </a:graphic>
            <wp14:sizeRelH relativeFrom="margin">
              <wp14:pctWidth>0</wp14:pctWidth>
            </wp14:sizeRelH>
            <wp14:sizeRelV relativeFrom="margin">
              <wp14:pctHeight>0</wp14:pctHeight>
            </wp14:sizeRelV>
          </wp:anchor>
        </w:drawing>
      </w:r>
      <w:r>
        <w:rPr>
          <w:rFonts w:ascii="August Rain" w:hAnsi="August Rain" w:cs="Arial"/>
          <w:b/>
          <w:noProof/>
          <w:sz w:val="52"/>
          <w:szCs w:val="52"/>
          <w:lang w:eastAsia="en-GB"/>
        </w:rPr>
        <w:drawing>
          <wp:anchor distT="0" distB="0" distL="114300" distR="114300" simplePos="0" relativeHeight="251702272" behindDoc="1" locked="0" layoutInCell="1" allowOverlap="1" wp14:anchorId="7A3D23BF" wp14:editId="169142F6">
            <wp:simplePos x="0" y="0"/>
            <wp:positionH relativeFrom="column">
              <wp:posOffset>-133350</wp:posOffset>
            </wp:positionH>
            <wp:positionV relativeFrom="paragraph">
              <wp:posOffset>259715</wp:posOffset>
            </wp:positionV>
            <wp:extent cx="1817370" cy="2645581"/>
            <wp:effectExtent l="0" t="0" r="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50th Logo.jpg"/>
                    <pic:cNvPicPr/>
                  </pic:nvPicPr>
                  <pic:blipFill>
                    <a:blip r:embed="rId17">
                      <a:extLst>
                        <a:ext uri="{28A0092B-C50C-407E-A947-70E740481C1C}">
                          <a14:useLocalDpi xmlns:a14="http://schemas.microsoft.com/office/drawing/2010/main" val="0"/>
                        </a:ext>
                      </a:extLst>
                    </a:blip>
                    <a:stretch>
                      <a:fillRect/>
                    </a:stretch>
                  </pic:blipFill>
                  <pic:spPr>
                    <a:xfrm>
                      <a:off x="0" y="0"/>
                      <a:ext cx="1817370" cy="2645581"/>
                    </a:xfrm>
                    <a:prstGeom prst="rect">
                      <a:avLst/>
                    </a:prstGeom>
                  </pic:spPr>
                </pic:pic>
              </a:graphicData>
            </a:graphic>
            <wp14:sizeRelH relativeFrom="margin">
              <wp14:pctWidth>0</wp14:pctWidth>
            </wp14:sizeRelH>
            <wp14:sizeRelV relativeFrom="margin">
              <wp14:pctHeight>0</wp14:pctHeight>
            </wp14:sizeRelV>
          </wp:anchor>
        </w:drawing>
      </w:r>
    </w:p>
    <w:p w14:paraId="0DFC89C5" w14:textId="77777777" w:rsidR="0089169F" w:rsidRPr="00ED51F6" w:rsidRDefault="0089169F" w:rsidP="0089169F">
      <w:pPr>
        <w:rPr>
          <w:rFonts w:ascii="Arial" w:hAnsi="Arial" w:cs="Arial"/>
          <w:b/>
          <w:sz w:val="28"/>
          <w:szCs w:val="28"/>
        </w:rPr>
      </w:pPr>
    </w:p>
    <w:p w14:paraId="2C3DF760" w14:textId="77777777" w:rsidR="0089169F" w:rsidRDefault="0089169F" w:rsidP="0089169F">
      <w:pPr>
        <w:rPr>
          <w:rFonts w:ascii="Arial" w:hAnsi="Arial" w:cs="Arial"/>
          <w:b/>
          <w:sz w:val="36"/>
          <w:szCs w:val="36"/>
        </w:rPr>
      </w:pPr>
    </w:p>
    <w:p w14:paraId="6047E92D" w14:textId="77777777" w:rsidR="0089169F" w:rsidRDefault="0089169F" w:rsidP="0089169F">
      <w:pPr>
        <w:rPr>
          <w:rFonts w:ascii="Arial" w:hAnsi="Arial" w:cs="Arial"/>
          <w:b/>
          <w:sz w:val="36"/>
          <w:szCs w:val="36"/>
        </w:rPr>
      </w:pPr>
    </w:p>
    <w:p w14:paraId="41C9523E" w14:textId="77777777" w:rsidR="0089169F" w:rsidRDefault="0089169F" w:rsidP="0089169F">
      <w:pPr>
        <w:rPr>
          <w:rFonts w:ascii="Arial" w:hAnsi="Arial" w:cs="Arial"/>
          <w:b/>
          <w:sz w:val="36"/>
          <w:szCs w:val="36"/>
        </w:rPr>
      </w:pPr>
    </w:p>
    <w:p w14:paraId="6364E7C4" w14:textId="77777777" w:rsidR="0089169F" w:rsidRDefault="0089169F" w:rsidP="0089169F">
      <w:pPr>
        <w:rPr>
          <w:rFonts w:ascii="Arial" w:hAnsi="Arial" w:cs="Arial"/>
          <w:b/>
          <w:sz w:val="36"/>
          <w:szCs w:val="36"/>
        </w:rPr>
      </w:pPr>
    </w:p>
    <w:p w14:paraId="311C42D7" w14:textId="77777777" w:rsidR="00A73D35" w:rsidRDefault="00A73D35" w:rsidP="005259ED">
      <w:pPr>
        <w:rPr>
          <w:rFonts w:ascii="Arial" w:hAnsi="Arial" w:cs="Arial"/>
          <w:sz w:val="24"/>
          <w:szCs w:val="24"/>
        </w:rPr>
      </w:pPr>
    </w:p>
    <w:p w14:paraId="243CF684" w14:textId="77777777" w:rsidR="0089169F" w:rsidRDefault="0089169F" w:rsidP="005259ED">
      <w:pPr>
        <w:rPr>
          <w:rFonts w:ascii="Arial" w:hAnsi="Arial" w:cs="Arial"/>
          <w:sz w:val="24"/>
          <w:szCs w:val="24"/>
        </w:rPr>
      </w:pPr>
    </w:p>
    <w:p w14:paraId="51C9F993" w14:textId="77777777" w:rsidR="001A039B" w:rsidRDefault="001A039B" w:rsidP="0089169F">
      <w:pPr>
        <w:rPr>
          <w:rFonts w:ascii="August Rain" w:hAnsi="August Rain" w:cs="Arial"/>
          <w:b/>
          <w:color w:val="70AD47" w:themeColor="accent6"/>
          <w:sz w:val="52"/>
          <w:szCs w:val="52"/>
        </w:rPr>
      </w:pPr>
    </w:p>
    <w:p w14:paraId="4C784B27" w14:textId="77777777" w:rsidR="0089169F" w:rsidRPr="0089169F" w:rsidRDefault="0089169F" w:rsidP="0089169F">
      <w:pPr>
        <w:rPr>
          <w:rFonts w:ascii="August Rain" w:hAnsi="August Rain" w:cs="Arial"/>
          <w:b/>
          <w:color w:val="70AD47" w:themeColor="accent6"/>
          <w:sz w:val="52"/>
          <w:szCs w:val="52"/>
        </w:rPr>
      </w:pPr>
      <w:r>
        <w:rPr>
          <w:rFonts w:ascii="August Rain" w:hAnsi="August Rain" w:cs="Arial"/>
          <w:b/>
          <w:color w:val="70AD47" w:themeColor="accent6"/>
          <w:sz w:val="52"/>
          <w:szCs w:val="52"/>
        </w:rPr>
        <w:lastRenderedPageBreak/>
        <w:t xml:space="preserve">Our history </w:t>
      </w:r>
    </w:p>
    <w:p w14:paraId="3DE7ED56" w14:textId="77777777" w:rsidR="0089169F" w:rsidRPr="000B43AE" w:rsidRDefault="0089169F" w:rsidP="0089169F">
      <w:pPr>
        <w:rPr>
          <w:rFonts w:ascii="HP Simplified Light" w:hAnsi="HP Simplified Light" w:cs="Arial"/>
        </w:rPr>
      </w:pPr>
      <w:r w:rsidRPr="000B43AE">
        <w:rPr>
          <w:rFonts w:ascii="HP Simplified Light" w:hAnsi="HP Simplified Light" w:cs="Arial"/>
        </w:rPr>
        <w:t>Sir Josiah Mason Trust was founded in 1868 by Josiah Mason, a Victorian industrialist and philanthropist.</w:t>
      </w:r>
    </w:p>
    <w:p w14:paraId="0588D1BD" w14:textId="77777777" w:rsidR="0089169F" w:rsidRPr="000B43AE" w:rsidRDefault="0089169F" w:rsidP="0089169F">
      <w:pPr>
        <w:rPr>
          <w:rFonts w:ascii="HP Simplified Light" w:hAnsi="HP Simplified Light" w:cs="Arial"/>
        </w:rPr>
      </w:pPr>
      <w:r w:rsidRPr="000B43AE">
        <w:rPr>
          <w:rFonts w:ascii="HP Simplified Light" w:hAnsi="HP Simplified Light" w:cs="Arial"/>
        </w:rPr>
        <w:t>Sir Josiah was born in 1795 in Kidderminster, a 'self-made man with no advantages of birth, or connections, or education, or means'.  Born 17 years before Charles Dickens began to write about the poverty of the Victorian era, Josiah taught himself to write and joined a Unitarian Sunday School as they could provide him with a basic education. He went on to build a vast fortune from self-taught engineering skills and astute business knowledge.</w:t>
      </w:r>
    </w:p>
    <w:p w14:paraId="6CE2FCCD" w14:textId="77777777" w:rsidR="0089169F" w:rsidRPr="000B43AE" w:rsidRDefault="0089169F" w:rsidP="0089169F">
      <w:pPr>
        <w:rPr>
          <w:rFonts w:ascii="HP Simplified Light" w:hAnsi="HP Simplified Light" w:cs="Arial"/>
        </w:rPr>
      </w:pPr>
      <w:r w:rsidRPr="000B43AE">
        <w:rPr>
          <w:rFonts w:ascii="HP Simplified Light" w:hAnsi="HP Simplified Light" w:cs="Arial"/>
        </w:rPr>
        <w:t xml:space="preserve">From an early age, Josiah showed an entrepreneurial flare and tried his hand at many inventions, trades and business ventures before moving to Birmingham in 1816.  By 1824, he invested the savings he had earned into a business which manufactured split rings. It was here that he improved the machinery that made the rings so that it was bevelled, hence the modern day key ring. He later went on to become the largest manufacturer of steel pens and pen nibs in the World and contributed heavily to the Birmingham pen trade. He also improved the machinery to make the split pen nib. </w:t>
      </w:r>
    </w:p>
    <w:p w14:paraId="5B0926B4" w14:textId="77777777" w:rsidR="0089169F" w:rsidRPr="000B43AE" w:rsidRDefault="0089169F" w:rsidP="0089169F">
      <w:pPr>
        <w:rPr>
          <w:rFonts w:ascii="HP Simplified Light" w:hAnsi="HP Simplified Light" w:cs="Arial"/>
        </w:rPr>
      </w:pPr>
      <w:r w:rsidRPr="000B43AE">
        <w:rPr>
          <w:rFonts w:ascii="HP Simplified Light" w:hAnsi="HP Simplified Light" w:cs="Arial"/>
        </w:rPr>
        <w:t xml:space="preserve">Josiah, most likely influenced by his childhood experiences was an extremely caring and generous man who went on to do many charitable works, including the founding of schools, a dispensary and Mason Science College, the forerunner of the University of Birmingham. He was knighted for his good works in November 1872.   </w:t>
      </w:r>
    </w:p>
    <w:p w14:paraId="091EA654" w14:textId="77777777" w:rsidR="0089169F" w:rsidRPr="0089169F" w:rsidRDefault="0089169F" w:rsidP="0089169F">
      <w:pPr>
        <w:rPr>
          <w:rFonts w:ascii="HP Simplified Light" w:hAnsi="HP Simplified Light" w:cs="Arial"/>
          <w:b/>
          <w:sz w:val="24"/>
          <w:szCs w:val="24"/>
        </w:rPr>
      </w:pPr>
      <w:r w:rsidRPr="0089169F">
        <w:rPr>
          <w:rFonts w:ascii="HP Simplified Light" w:hAnsi="HP Simplified Light" w:cs="Arial"/>
          <w:b/>
          <w:sz w:val="24"/>
          <w:szCs w:val="24"/>
        </w:rPr>
        <w:t>The Trust</w:t>
      </w:r>
    </w:p>
    <w:p w14:paraId="77DF9D4F" w14:textId="77777777" w:rsidR="0089169F" w:rsidRPr="000B43AE" w:rsidRDefault="0089169F" w:rsidP="0089169F">
      <w:pPr>
        <w:rPr>
          <w:rFonts w:ascii="HP Simplified Light" w:hAnsi="HP Simplified Light" w:cs="Arial"/>
        </w:rPr>
      </w:pPr>
      <w:r w:rsidRPr="0089169F">
        <w:rPr>
          <w:rFonts w:ascii="Arial" w:hAnsi="Arial" w:cs="Arial"/>
          <w:sz w:val="24"/>
          <w:szCs w:val="24"/>
        </w:rPr>
        <w:t>​</w:t>
      </w:r>
      <w:r w:rsidRPr="000B43AE">
        <w:rPr>
          <w:rFonts w:ascii="HP Simplified Light" w:hAnsi="HP Simplified Light" w:cs="Arial"/>
        </w:rPr>
        <w:t xml:space="preserve">In 1858, Josiah built the first Almshouses in Station Road, Erdington for 30 'spinsters and widows' over 50 years old and rooms for 20 orphan girls. These Almshouses were demolished in 1974. </w:t>
      </w:r>
    </w:p>
    <w:p w14:paraId="58A2D3C3" w14:textId="77777777" w:rsidR="0089169F" w:rsidRPr="000B43AE" w:rsidRDefault="0089169F" w:rsidP="0089169F">
      <w:pPr>
        <w:rPr>
          <w:rFonts w:ascii="HP Simplified Light" w:hAnsi="HP Simplified Light" w:cs="Arial"/>
        </w:rPr>
      </w:pPr>
      <w:r w:rsidRPr="000B43AE">
        <w:rPr>
          <w:rFonts w:ascii="HP Simplified Light" w:hAnsi="HP Simplified Light" w:cs="Arial"/>
        </w:rPr>
        <w:t xml:space="preserve">It was 10 years later that the Trust was officially founded on the 29th July 1868, in readiness for the opening of a second, larger orphanage in Bell Lane (now Orphanage Road), Erdington, with rooms for 26 women and dormitories for 300 children. It cost £60,000 to build and was endowed to the sum of £200,000. All of this was financed by Sir Josiah and it amounted to a huge fortune at this time. Later a new wing was added to enable a total of 500 children to be accommodated. The orphanage was eventually re-designated as a school, but by the 1960's the cost of upkeep had become prohibitive, leading the Trustees to close it in 1960. </w:t>
      </w:r>
    </w:p>
    <w:p w14:paraId="79A2C79D" w14:textId="77777777" w:rsidR="000B43AE" w:rsidRPr="000B43AE" w:rsidRDefault="0089169F" w:rsidP="000B43AE">
      <w:pPr>
        <w:spacing w:after="0"/>
        <w:rPr>
          <w:rFonts w:ascii="HP Simplified Light" w:hAnsi="HP Simplified Light" w:cs="Arial"/>
        </w:rPr>
      </w:pPr>
      <w:r w:rsidRPr="000B43AE">
        <w:rPr>
          <w:rFonts w:ascii="HP Simplified Light" w:hAnsi="HP Simplified Light" w:cs="Arial"/>
        </w:rPr>
        <w:t>The Trust retained ownership of a small part of the Or</w:t>
      </w:r>
      <w:r w:rsidR="000B43AE" w:rsidRPr="000B43AE">
        <w:rPr>
          <w:rFonts w:ascii="HP Simplified Light" w:hAnsi="HP Simplified Light" w:cs="Arial"/>
        </w:rPr>
        <w:t xml:space="preserve">phanage site which contained 36 </w:t>
      </w:r>
      <w:r w:rsidRPr="000B43AE">
        <w:rPr>
          <w:rFonts w:ascii="HP Simplified Light" w:hAnsi="HP Simplified Light" w:cs="Arial"/>
        </w:rPr>
        <w:t xml:space="preserve">Almshouses </w:t>
      </w:r>
      <w:r w:rsidR="000B43AE" w:rsidRPr="000B43AE">
        <w:rPr>
          <w:rFonts w:ascii="HP Simplified Light" w:hAnsi="HP Simplified Light" w:cs="Arial"/>
        </w:rPr>
        <w:t>built in</w:t>
      </w:r>
      <w:r w:rsidRPr="000B43AE">
        <w:rPr>
          <w:rFonts w:ascii="HP Simplified Light" w:hAnsi="HP Simplified Light" w:cs="Arial"/>
        </w:rPr>
        <w:t xml:space="preserve"> the 1920's and which are now called Mason Cottages. It then went on to build further Almshouses on our </w:t>
      </w:r>
      <w:r w:rsidR="000B43AE" w:rsidRPr="000B43AE">
        <w:rPr>
          <w:rFonts w:ascii="HP Simplified Light" w:hAnsi="HP Simplified Light" w:cs="Arial"/>
        </w:rPr>
        <w:t>sites in</w:t>
      </w:r>
      <w:r w:rsidR="005E0D3F">
        <w:rPr>
          <w:rFonts w:ascii="HP Simplified Light" w:hAnsi="HP Simplified Light" w:cs="Arial"/>
        </w:rPr>
        <w:t xml:space="preserve"> Shirley and Olton.</w:t>
      </w:r>
    </w:p>
    <w:p w14:paraId="74D0C1D3" w14:textId="77777777" w:rsidR="000B43AE" w:rsidRDefault="005E0D3F" w:rsidP="000B43AE">
      <w:pPr>
        <w:spacing w:after="0"/>
        <w:rPr>
          <w:rFonts w:ascii="HP Simplified Light" w:hAnsi="HP Simplified Light" w:cs="Arial"/>
          <w:sz w:val="24"/>
          <w:szCs w:val="24"/>
        </w:rPr>
      </w:pPr>
      <w:r>
        <w:rPr>
          <w:rFonts w:ascii="HP Simplified Light" w:hAnsi="HP Simplified Light" w:cs="Arial"/>
          <w:noProof/>
          <w:sz w:val="24"/>
          <w:szCs w:val="24"/>
          <w:lang w:eastAsia="en-GB"/>
        </w:rPr>
        <w:drawing>
          <wp:anchor distT="0" distB="0" distL="114300" distR="114300" simplePos="0" relativeHeight="251704320" behindDoc="0" locked="0" layoutInCell="1" allowOverlap="1" wp14:anchorId="5DC2927C" wp14:editId="0C7A84F4">
            <wp:simplePos x="0" y="0"/>
            <wp:positionH relativeFrom="column">
              <wp:posOffset>-29845</wp:posOffset>
            </wp:positionH>
            <wp:positionV relativeFrom="paragraph">
              <wp:posOffset>114300</wp:posOffset>
            </wp:positionV>
            <wp:extent cx="3211429" cy="1852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jm orphanage.jpg"/>
                    <pic:cNvPicPr/>
                  </pic:nvPicPr>
                  <pic:blipFill rotWithShape="1">
                    <a:blip r:embed="rId18" cstate="print">
                      <a:extLst>
                        <a:ext uri="{28A0092B-C50C-407E-A947-70E740481C1C}">
                          <a14:useLocalDpi xmlns:a14="http://schemas.microsoft.com/office/drawing/2010/main" val="0"/>
                        </a:ext>
                      </a:extLst>
                    </a:blip>
                    <a:srcRect b="7965"/>
                    <a:stretch/>
                  </pic:blipFill>
                  <pic:spPr bwMode="auto">
                    <a:xfrm>
                      <a:off x="0" y="0"/>
                      <a:ext cx="3211429" cy="185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P Simplified Light" w:hAnsi="HP Simplified Light" w:cs="Arial"/>
          <w:noProof/>
          <w:sz w:val="24"/>
          <w:szCs w:val="24"/>
          <w:lang w:eastAsia="en-GB"/>
        </w:rPr>
        <w:drawing>
          <wp:anchor distT="0" distB="0" distL="114300" distR="114300" simplePos="0" relativeHeight="251705344" behindDoc="0" locked="0" layoutInCell="1" allowOverlap="1" wp14:anchorId="534B3950" wp14:editId="07E2A681">
            <wp:simplePos x="0" y="0"/>
            <wp:positionH relativeFrom="column">
              <wp:posOffset>3232785</wp:posOffset>
            </wp:positionH>
            <wp:positionV relativeFrom="paragraph">
              <wp:posOffset>114300</wp:posOffset>
            </wp:positionV>
            <wp:extent cx="2743200" cy="18522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dington Station Rd SJM Almshouses.jpg"/>
                    <pic:cNvPicPr/>
                  </pic:nvPicPr>
                  <pic:blipFill rotWithShape="1">
                    <a:blip r:embed="rId19">
                      <a:extLst>
                        <a:ext uri="{28A0092B-C50C-407E-A947-70E740481C1C}">
                          <a14:useLocalDpi xmlns:a14="http://schemas.microsoft.com/office/drawing/2010/main" val="0"/>
                        </a:ext>
                      </a:extLst>
                    </a:blip>
                    <a:srcRect r="3289"/>
                    <a:stretch/>
                  </pic:blipFill>
                  <pic:spPr bwMode="auto">
                    <a:xfrm>
                      <a:off x="0" y="0"/>
                      <a:ext cx="2743200" cy="185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A8BC28" w14:textId="77777777" w:rsidR="000B43AE" w:rsidRDefault="000B43AE" w:rsidP="000B43AE">
      <w:pPr>
        <w:spacing w:after="0"/>
        <w:rPr>
          <w:rFonts w:ascii="HP Simplified Light" w:hAnsi="HP Simplified Light" w:cs="Arial"/>
          <w:sz w:val="24"/>
          <w:szCs w:val="24"/>
        </w:rPr>
      </w:pPr>
    </w:p>
    <w:p w14:paraId="6F4711C9" w14:textId="77777777" w:rsidR="000B43AE" w:rsidRDefault="000B43AE" w:rsidP="000B43AE">
      <w:pPr>
        <w:spacing w:after="0"/>
        <w:rPr>
          <w:rFonts w:ascii="HP Simplified Light" w:hAnsi="HP Simplified Light" w:cs="Arial"/>
          <w:sz w:val="24"/>
          <w:szCs w:val="24"/>
        </w:rPr>
      </w:pPr>
    </w:p>
    <w:p w14:paraId="14824242" w14:textId="77777777" w:rsidR="000B43AE" w:rsidRDefault="000B43AE" w:rsidP="000B43AE">
      <w:pPr>
        <w:spacing w:after="0"/>
        <w:rPr>
          <w:rFonts w:ascii="HP Simplified Light" w:hAnsi="HP Simplified Light" w:cs="Arial"/>
          <w:sz w:val="24"/>
          <w:szCs w:val="24"/>
        </w:rPr>
      </w:pPr>
    </w:p>
    <w:p w14:paraId="6434A9BA" w14:textId="77777777" w:rsidR="000B43AE" w:rsidRDefault="000B43AE" w:rsidP="000B43AE">
      <w:pPr>
        <w:spacing w:after="0"/>
        <w:rPr>
          <w:rFonts w:ascii="HP Simplified Light" w:hAnsi="HP Simplified Light" w:cs="Arial"/>
          <w:sz w:val="24"/>
          <w:szCs w:val="24"/>
        </w:rPr>
      </w:pPr>
    </w:p>
    <w:p w14:paraId="536036E9" w14:textId="77777777" w:rsidR="000B43AE" w:rsidRDefault="000B43AE" w:rsidP="000B43AE">
      <w:pPr>
        <w:spacing w:after="0"/>
        <w:rPr>
          <w:rFonts w:ascii="HP Simplified Light" w:hAnsi="HP Simplified Light" w:cs="Arial"/>
          <w:sz w:val="24"/>
          <w:szCs w:val="24"/>
        </w:rPr>
      </w:pPr>
    </w:p>
    <w:p w14:paraId="2D276987" w14:textId="77777777" w:rsidR="000B43AE" w:rsidRDefault="000B43AE" w:rsidP="000B43AE">
      <w:pPr>
        <w:spacing w:after="0"/>
        <w:rPr>
          <w:rFonts w:ascii="HP Simplified Light" w:hAnsi="HP Simplified Light" w:cs="Arial"/>
          <w:sz w:val="24"/>
          <w:szCs w:val="24"/>
        </w:rPr>
      </w:pPr>
    </w:p>
    <w:p w14:paraId="5C083490" w14:textId="77777777" w:rsidR="000B43AE" w:rsidRPr="000B43AE" w:rsidRDefault="000B43AE" w:rsidP="000B43AE">
      <w:pPr>
        <w:spacing w:after="0"/>
        <w:rPr>
          <w:rFonts w:ascii="HP Simplified Light" w:hAnsi="HP Simplified Light" w:cs="Arial"/>
          <w:sz w:val="24"/>
          <w:szCs w:val="24"/>
        </w:rPr>
      </w:pPr>
    </w:p>
    <w:p w14:paraId="41D54DF5" w14:textId="77777777" w:rsidR="000B43AE" w:rsidRDefault="000B43AE" w:rsidP="005259ED">
      <w:pPr>
        <w:rPr>
          <w:rFonts w:ascii="Arial" w:hAnsi="Arial" w:cs="Arial"/>
        </w:rPr>
      </w:pPr>
    </w:p>
    <w:p w14:paraId="2F1C7B15" w14:textId="77777777" w:rsidR="000B43AE" w:rsidRDefault="000B43AE" w:rsidP="005259ED">
      <w:pPr>
        <w:rPr>
          <w:rFonts w:ascii="Arial" w:hAnsi="Arial" w:cs="Arial"/>
        </w:rPr>
      </w:pPr>
    </w:p>
    <w:p w14:paraId="72AAAE9D" w14:textId="77777777" w:rsidR="00B70265" w:rsidRPr="00AC0715" w:rsidRDefault="0089169F" w:rsidP="00B70265">
      <w:pPr>
        <w:rPr>
          <w:rFonts w:ascii="Arial" w:hAnsi="Arial" w:cs="Arial"/>
        </w:rPr>
      </w:pPr>
      <w:r w:rsidRPr="000B43AE">
        <w:rPr>
          <w:rFonts w:ascii="Arial" w:hAnsi="Arial" w:cs="Arial"/>
        </w:rPr>
        <w:t>The Trust has continued to grow and evolve over the years and the need for the Trust is as real today as it was 150 years ago. We now enter an exciting and ambitious new phase of development in which we aim to improve the lives of many more people li</w:t>
      </w:r>
      <w:r w:rsidR="000B43AE" w:rsidRPr="000B43AE">
        <w:rPr>
          <w:rFonts w:ascii="Arial" w:hAnsi="Arial" w:cs="Arial"/>
        </w:rPr>
        <w:t>ving in Birmingham and Solihull.</w:t>
      </w:r>
    </w:p>
    <w:p w14:paraId="18F9C302" w14:textId="77777777" w:rsidR="0089169F" w:rsidRDefault="00AC0715" w:rsidP="001C0ECA">
      <w:pPr>
        <w:rPr>
          <w:rFonts w:ascii="August Rain" w:hAnsi="August Rain" w:cs="Arial"/>
          <w:b/>
          <w:color w:val="70AD47" w:themeColor="accent6"/>
          <w:sz w:val="52"/>
          <w:szCs w:val="52"/>
        </w:rPr>
      </w:pPr>
      <w:r>
        <w:rPr>
          <w:rFonts w:ascii="August Rain" w:hAnsi="August Rain" w:cs="Arial"/>
          <w:b/>
          <w:color w:val="70AD47" w:themeColor="accent6"/>
          <w:sz w:val="52"/>
          <w:szCs w:val="52"/>
        </w:rPr>
        <w:lastRenderedPageBreak/>
        <w:t>Our</w:t>
      </w:r>
      <w:r w:rsidR="00215AB0">
        <w:rPr>
          <w:rFonts w:ascii="August Rain" w:hAnsi="August Rain" w:cs="Arial"/>
          <w:b/>
          <w:color w:val="70AD47" w:themeColor="accent6"/>
          <w:sz w:val="52"/>
          <w:szCs w:val="52"/>
        </w:rPr>
        <w:t xml:space="preserve"> future</w:t>
      </w:r>
    </w:p>
    <w:p w14:paraId="40BAF4E0" w14:textId="77777777" w:rsidR="00215AB0" w:rsidRDefault="00215AB0" w:rsidP="00215AB0">
      <w:pPr>
        <w:rPr>
          <w:rFonts w:ascii="HP Simplified Light" w:hAnsi="HP Simplified Light" w:cs="Arial"/>
          <w:sz w:val="24"/>
          <w:szCs w:val="24"/>
        </w:rPr>
      </w:pPr>
      <w:r>
        <w:rPr>
          <w:rFonts w:ascii="HP Simplified Light" w:hAnsi="HP Simplified Light" w:cs="Arial"/>
          <w:sz w:val="24"/>
          <w:szCs w:val="24"/>
        </w:rPr>
        <w:t xml:space="preserve">In January 2018, we launched our new ambitious 5 year Strategy ‘Building on strong foundations’.  </w:t>
      </w:r>
    </w:p>
    <w:p w14:paraId="5F510459" w14:textId="77777777" w:rsidR="00215AB0" w:rsidRDefault="00215AB0" w:rsidP="00215AB0">
      <w:pPr>
        <w:rPr>
          <w:rFonts w:ascii="HP Simplified Light" w:hAnsi="HP Simplified Light" w:cs="Arial"/>
          <w:sz w:val="24"/>
          <w:szCs w:val="24"/>
        </w:rPr>
      </w:pPr>
      <w:r>
        <w:rPr>
          <w:rFonts w:ascii="HP Simplified Light" w:hAnsi="HP Simplified Light" w:cs="Arial"/>
          <w:sz w:val="24"/>
          <w:szCs w:val="24"/>
        </w:rPr>
        <w:t xml:space="preserve">Our 5 main goals </w:t>
      </w:r>
      <w:r w:rsidR="00AC0715">
        <w:rPr>
          <w:rFonts w:ascii="HP Simplified Light" w:hAnsi="HP Simplified Light" w:cs="Arial"/>
          <w:sz w:val="24"/>
          <w:szCs w:val="24"/>
        </w:rPr>
        <w:t>are</w:t>
      </w:r>
      <w:r>
        <w:rPr>
          <w:rFonts w:ascii="HP Simplified Light" w:hAnsi="HP Simplified Light" w:cs="Arial"/>
          <w:sz w:val="24"/>
          <w:szCs w:val="24"/>
        </w:rPr>
        <w:t xml:space="preserve">: </w:t>
      </w:r>
    </w:p>
    <w:p w14:paraId="4220B568" w14:textId="77777777" w:rsidR="00215AB0" w:rsidRDefault="00215AB0" w:rsidP="00D338A2">
      <w:pPr>
        <w:pStyle w:val="ListParagraph"/>
        <w:numPr>
          <w:ilvl w:val="0"/>
          <w:numId w:val="3"/>
        </w:numPr>
        <w:rPr>
          <w:rFonts w:ascii="HP Simplified Light" w:hAnsi="HP Simplified Light" w:cs="Arial"/>
          <w:sz w:val="24"/>
          <w:szCs w:val="24"/>
        </w:rPr>
      </w:pPr>
      <w:r>
        <w:rPr>
          <w:rFonts w:ascii="HP Simplified Light" w:hAnsi="HP Simplified Light" w:cs="Arial"/>
          <w:sz w:val="24"/>
          <w:szCs w:val="24"/>
        </w:rPr>
        <w:t xml:space="preserve">To be a leading provider in Birmingham &amp; Solihull </w:t>
      </w:r>
    </w:p>
    <w:p w14:paraId="7BDC1FE8" w14:textId="77777777" w:rsidR="00215AB0" w:rsidRDefault="00215AB0" w:rsidP="00D338A2">
      <w:pPr>
        <w:pStyle w:val="ListParagraph"/>
        <w:numPr>
          <w:ilvl w:val="0"/>
          <w:numId w:val="3"/>
        </w:numPr>
        <w:rPr>
          <w:rFonts w:ascii="HP Simplified Light" w:hAnsi="HP Simplified Light" w:cs="Arial"/>
          <w:sz w:val="24"/>
          <w:szCs w:val="24"/>
        </w:rPr>
      </w:pPr>
      <w:r>
        <w:rPr>
          <w:rFonts w:ascii="HP Simplified Light" w:hAnsi="HP Simplified Light" w:cs="Arial"/>
          <w:sz w:val="24"/>
          <w:szCs w:val="24"/>
        </w:rPr>
        <w:t xml:space="preserve">To help more people </w:t>
      </w:r>
    </w:p>
    <w:p w14:paraId="46C11246" w14:textId="77777777" w:rsidR="00215AB0" w:rsidRDefault="00215AB0" w:rsidP="00D338A2">
      <w:pPr>
        <w:pStyle w:val="ListParagraph"/>
        <w:numPr>
          <w:ilvl w:val="0"/>
          <w:numId w:val="3"/>
        </w:numPr>
        <w:rPr>
          <w:rFonts w:ascii="HP Simplified Light" w:hAnsi="HP Simplified Light" w:cs="Arial"/>
          <w:sz w:val="24"/>
          <w:szCs w:val="24"/>
        </w:rPr>
      </w:pPr>
      <w:r>
        <w:rPr>
          <w:rFonts w:ascii="HP Simplified Light" w:hAnsi="HP Simplified Light" w:cs="Arial"/>
          <w:sz w:val="24"/>
          <w:szCs w:val="24"/>
        </w:rPr>
        <w:t xml:space="preserve">To be an employer of choice </w:t>
      </w:r>
    </w:p>
    <w:p w14:paraId="77E6DF2B" w14:textId="77777777" w:rsidR="00215AB0" w:rsidRDefault="00215AB0" w:rsidP="00D338A2">
      <w:pPr>
        <w:pStyle w:val="ListParagraph"/>
        <w:numPr>
          <w:ilvl w:val="0"/>
          <w:numId w:val="3"/>
        </w:numPr>
        <w:rPr>
          <w:rFonts w:ascii="HP Simplified Light" w:hAnsi="HP Simplified Light" w:cs="Arial"/>
          <w:sz w:val="24"/>
          <w:szCs w:val="24"/>
        </w:rPr>
      </w:pPr>
      <w:r>
        <w:rPr>
          <w:rFonts w:ascii="HP Simplified Light" w:hAnsi="HP Simplified Light" w:cs="Arial"/>
          <w:sz w:val="24"/>
          <w:szCs w:val="24"/>
        </w:rPr>
        <w:t>To maintain financial sustainability and grow</w:t>
      </w:r>
    </w:p>
    <w:p w14:paraId="6F0C695B" w14:textId="77777777" w:rsidR="00215AB0" w:rsidRPr="00215AB0" w:rsidRDefault="00215AB0" w:rsidP="00D338A2">
      <w:pPr>
        <w:pStyle w:val="ListParagraph"/>
        <w:numPr>
          <w:ilvl w:val="0"/>
          <w:numId w:val="3"/>
        </w:numPr>
        <w:rPr>
          <w:rFonts w:ascii="HP Simplified Light" w:hAnsi="HP Simplified Light" w:cs="Arial"/>
          <w:sz w:val="24"/>
          <w:szCs w:val="24"/>
        </w:rPr>
      </w:pPr>
      <w:r>
        <w:rPr>
          <w:rFonts w:ascii="HP Simplified Light" w:hAnsi="HP Simplified Light" w:cs="Arial"/>
          <w:sz w:val="24"/>
          <w:szCs w:val="24"/>
        </w:rPr>
        <w:t>To be the best we can be</w:t>
      </w:r>
    </w:p>
    <w:p w14:paraId="4A32C843" w14:textId="77777777" w:rsidR="000B43AE" w:rsidRDefault="00215AB0" w:rsidP="001C0ECA">
      <w:pPr>
        <w:rPr>
          <w:rFonts w:ascii="HP Simplified Light" w:hAnsi="HP Simplified Light" w:cs="Arial"/>
          <w:sz w:val="24"/>
          <w:szCs w:val="24"/>
        </w:rPr>
      </w:pPr>
      <w:r>
        <w:rPr>
          <w:rFonts w:ascii="HP Simplified Light" w:hAnsi="HP Simplified Light" w:cs="Arial"/>
          <w:sz w:val="24"/>
          <w:szCs w:val="24"/>
        </w:rPr>
        <w:t xml:space="preserve">Our Strategy brochure can be found on our website or sent to you on request. </w:t>
      </w:r>
    </w:p>
    <w:p w14:paraId="19398417" w14:textId="77777777" w:rsidR="000B43AE" w:rsidRPr="00215AB0" w:rsidRDefault="000B43AE" w:rsidP="001C0ECA">
      <w:pPr>
        <w:rPr>
          <w:rFonts w:ascii="HP Simplified Light" w:hAnsi="HP Simplified Light" w:cs="Arial"/>
          <w:sz w:val="24"/>
          <w:szCs w:val="24"/>
        </w:rPr>
      </w:pPr>
      <w:r>
        <w:rPr>
          <w:rFonts w:ascii="HP Simplified Light" w:hAnsi="HP Simplified Light" w:cs="Arial"/>
          <w:sz w:val="24"/>
          <w:szCs w:val="24"/>
        </w:rPr>
        <w:t xml:space="preserve">The next </w:t>
      </w:r>
      <w:r w:rsidR="009469A1">
        <w:rPr>
          <w:rFonts w:ascii="HP Simplified Light" w:hAnsi="HP Simplified Light" w:cs="Arial"/>
          <w:sz w:val="24"/>
          <w:szCs w:val="24"/>
        </w:rPr>
        <w:t xml:space="preserve">few </w:t>
      </w:r>
      <w:r>
        <w:rPr>
          <w:rFonts w:ascii="HP Simplified Light" w:hAnsi="HP Simplified Light" w:cs="Arial"/>
          <w:sz w:val="24"/>
          <w:szCs w:val="24"/>
        </w:rPr>
        <w:t xml:space="preserve">years promise to be an exciting period of time during which we will increase and improve our housing stock, review and modernise our care provisions and after nearly 60 years, return to the direct delivery of services for children and young people.  </w:t>
      </w:r>
    </w:p>
    <w:p w14:paraId="4E8D2059" w14:textId="77777777" w:rsidR="0089169F" w:rsidRDefault="0089169F" w:rsidP="001C0ECA">
      <w:pPr>
        <w:rPr>
          <w:rFonts w:ascii="August Rain" w:hAnsi="August Rain" w:cs="Arial"/>
          <w:b/>
          <w:color w:val="70AD47" w:themeColor="accent6"/>
          <w:sz w:val="52"/>
          <w:szCs w:val="52"/>
        </w:rPr>
      </w:pPr>
    </w:p>
    <w:p w14:paraId="171EE6CD" w14:textId="77777777" w:rsidR="0089169F" w:rsidRDefault="0070361E" w:rsidP="001C0ECA">
      <w:pPr>
        <w:rPr>
          <w:rFonts w:ascii="August Rain" w:hAnsi="August Rain" w:cs="Arial"/>
          <w:b/>
          <w:color w:val="70AD47" w:themeColor="accent6"/>
          <w:sz w:val="52"/>
          <w:szCs w:val="52"/>
        </w:rPr>
      </w:pPr>
      <w:r>
        <w:rPr>
          <w:rFonts w:ascii="August Rain" w:hAnsi="August Rain" w:cs="Arial"/>
          <w:b/>
          <w:color w:val="70AD47" w:themeColor="accent6"/>
          <w:sz w:val="52"/>
          <w:szCs w:val="52"/>
        </w:rPr>
        <w:t>Our linked charities:</w:t>
      </w:r>
    </w:p>
    <w:p w14:paraId="1789129A" w14:textId="77777777" w:rsidR="0070361E" w:rsidRPr="0070361E" w:rsidRDefault="0070361E" w:rsidP="00D338A2">
      <w:pPr>
        <w:pStyle w:val="ListParagraph"/>
        <w:numPr>
          <w:ilvl w:val="0"/>
          <w:numId w:val="4"/>
        </w:numPr>
        <w:rPr>
          <w:rFonts w:ascii="HP Simplified Light" w:hAnsi="HP Simplified Light" w:cs="Arial"/>
          <w:sz w:val="24"/>
          <w:szCs w:val="24"/>
        </w:rPr>
      </w:pPr>
      <w:r w:rsidRPr="0070361E">
        <w:rPr>
          <w:rFonts w:ascii="HP Simplified Light" w:hAnsi="HP Simplified Light" w:cs="Arial"/>
          <w:sz w:val="24"/>
          <w:szCs w:val="24"/>
        </w:rPr>
        <w:t xml:space="preserve">Sir Josiah Mason's Almshouse Charity </w:t>
      </w:r>
    </w:p>
    <w:p w14:paraId="009B6668" w14:textId="77777777" w:rsidR="0070361E" w:rsidRPr="0070361E" w:rsidRDefault="0070361E" w:rsidP="00D338A2">
      <w:pPr>
        <w:pStyle w:val="ListParagraph"/>
        <w:numPr>
          <w:ilvl w:val="0"/>
          <w:numId w:val="4"/>
        </w:numPr>
        <w:rPr>
          <w:rFonts w:ascii="HP Simplified Light" w:hAnsi="HP Simplified Light" w:cs="Arial"/>
          <w:sz w:val="24"/>
          <w:szCs w:val="24"/>
        </w:rPr>
      </w:pPr>
      <w:r w:rsidRPr="0070361E">
        <w:rPr>
          <w:rFonts w:ascii="HP Simplified Light" w:hAnsi="HP Simplified Light" w:cs="Arial"/>
          <w:sz w:val="24"/>
          <w:szCs w:val="24"/>
        </w:rPr>
        <w:t xml:space="preserve">Sir Josiah Mason's Care Charity </w:t>
      </w:r>
    </w:p>
    <w:p w14:paraId="64B449B1" w14:textId="77777777" w:rsidR="0070361E" w:rsidRDefault="0070361E" w:rsidP="00D338A2">
      <w:pPr>
        <w:pStyle w:val="ListParagraph"/>
        <w:numPr>
          <w:ilvl w:val="0"/>
          <w:numId w:val="4"/>
        </w:numPr>
        <w:rPr>
          <w:rFonts w:ascii="HP Simplified Light" w:hAnsi="HP Simplified Light" w:cs="Arial"/>
          <w:sz w:val="24"/>
          <w:szCs w:val="24"/>
        </w:rPr>
      </w:pPr>
      <w:r w:rsidRPr="0070361E">
        <w:rPr>
          <w:rFonts w:ascii="HP Simplified Light" w:hAnsi="HP Simplified Light" w:cs="Arial"/>
          <w:sz w:val="24"/>
          <w:szCs w:val="24"/>
        </w:rPr>
        <w:t>Sir Josiah Mason's Relief</w:t>
      </w:r>
      <w:r w:rsidR="00CB4846">
        <w:rPr>
          <w:rFonts w:ascii="HP Simplified Light" w:hAnsi="HP Simplified Light" w:cs="Arial"/>
          <w:sz w:val="24"/>
          <w:szCs w:val="24"/>
        </w:rPr>
        <w:t xml:space="preserve"> in Need and Educational Charity</w:t>
      </w:r>
    </w:p>
    <w:p w14:paraId="737C080E" w14:textId="77777777" w:rsidR="00AC0715" w:rsidRDefault="00AC0715" w:rsidP="00D338A2">
      <w:pPr>
        <w:pStyle w:val="ListParagraph"/>
        <w:numPr>
          <w:ilvl w:val="0"/>
          <w:numId w:val="4"/>
        </w:numPr>
        <w:rPr>
          <w:rFonts w:ascii="HP Simplified Light" w:hAnsi="HP Simplified Light" w:cs="Arial"/>
          <w:sz w:val="24"/>
          <w:szCs w:val="24"/>
        </w:rPr>
      </w:pPr>
      <w:r>
        <w:rPr>
          <w:rFonts w:ascii="HP Simplified Light" w:hAnsi="HP Simplified Light" w:cs="Arial"/>
          <w:sz w:val="24"/>
          <w:szCs w:val="24"/>
        </w:rPr>
        <w:t xml:space="preserve">Holte &amp; Bracebridge Charity </w:t>
      </w:r>
    </w:p>
    <w:p w14:paraId="784DF6F2" w14:textId="77777777" w:rsidR="00AC0715" w:rsidRPr="00CB4846" w:rsidRDefault="00AC0715" w:rsidP="00D338A2">
      <w:pPr>
        <w:pStyle w:val="ListParagraph"/>
        <w:numPr>
          <w:ilvl w:val="0"/>
          <w:numId w:val="4"/>
        </w:numPr>
        <w:rPr>
          <w:rFonts w:ascii="HP Simplified Light" w:hAnsi="HP Simplified Light" w:cs="Arial"/>
          <w:sz w:val="24"/>
          <w:szCs w:val="24"/>
        </w:rPr>
      </w:pPr>
      <w:r>
        <w:rPr>
          <w:rFonts w:ascii="HP Simplified Light" w:hAnsi="HP Simplified Light" w:cs="Arial"/>
          <w:sz w:val="24"/>
          <w:szCs w:val="24"/>
        </w:rPr>
        <w:t>Holy Trinity Heath Town Almshouse Charity</w:t>
      </w:r>
    </w:p>
    <w:p w14:paraId="6207977A" w14:textId="77777777" w:rsidR="00001F26" w:rsidRDefault="00001F26" w:rsidP="00CB4846">
      <w:pPr>
        <w:keepNext/>
        <w:keepLines/>
        <w:spacing w:line="276" w:lineRule="auto"/>
        <w:outlineLvl w:val="0"/>
        <w:rPr>
          <w:rFonts w:ascii="August Rain" w:hAnsi="August Rain"/>
          <w:b/>
          <w:color w:val="70AD47" w:themeColor="accent6"/>
          <w:sz w:val="52"/>
          <w:szCs w:val="52"/>
        </w:rPr>
      </w:pPr>
    </w:p>
    <w:p w14:paraId="584AFD02" w14:textId="77777777" w:rsidR="00001F26" w:rsidRDefault="00001F26" w:rsidP="00001F26">
      <w:pPr>
        <w:pStyle w:val="Heading6"/>
      </w:pPr>
    </w:p>
    <w:p w14:paraId="4FD91FD3" w14:textId="77777777" w:rsidR="00001F26" w:rsidRDefault="00001F26" w:rsidP="00001F26">
      <w:pPr>
        <w:rPr>
          <w:lang w:eastAsia="en-GB"/>
        </w:rPr>
      </w:pPr>
    </w:p>
    <w:p w14:paraId="57A6C348" w14:textId="77777777" w:rsidR="00001F26" w:rsidRDefault="00001F26" w:rsidP="00001F26">
      <w:pPr>
        <w:rPr>
          <w:lang w:eastAsia="en-GB"/>
        </w:rPr>
      </w:pPr>
    </w:p>
    <w:p w14:paraId="339E94FF" w14:textId="77777777" w:rsidR="00001F26" w:rsidRDefault="00001F26" w:rsidP="00001F26">
      <w:pPr>
        <w:rPr>
          <w:lang w:eastAsia="en-GB"/>
        </w:rPr>
      </w:pPr>
    </w:p>
    <w:p w14:paraId="65C6CD6E" w14:textId="77777777" w:rsidR="00001F26" w:rsidRDefault="00001F26" w:rsidP="00001F26">
      <w:pPr>
        <w:rPr>
          <w:lang w:eastAsia="en-GB"/>
        </w:rPr>
      </w:pPr>
    </w:p>
    <w:p w14:paraId="16C3EA27" w14:textId="77777777" w:rsidR="00001F26" w:rsidRPr="00001F26" w:rsidRDefault="00001F26" w:rsidP="00001F26">
      <w:pPr>
        <w:rPr>
          <w:lang w:eastAsia="en-GB"/>
        </w:rPr>
      </w:pPr>
    </w:p>
    <w:p w14:paraId="74FA90F0" w14:textId="77777777" w:rsidR="00001F26" w:rsidRPr="00001F26" w:rsidRDefault="00001F26" w:rsidP="00001F26">
      <w:pPr>
        <w:rPr>
          <w:lang w:eastAsia="en-GB"/>
        </w:rPr>
      </w:pPr>
    </w:p>
    <w:p w14:paraId="4B973EEC" w14:textId="77777777" w:rsidR="00CB4846" w:rsidRPr="00CB4846" w:rsidRDefault="00CB4846" w:rsidP="00CB4846">
      <w:pPr>
        <w:keepNext/>
        <w:keepLines/>
        <w:spacing w:line="276" w:lineRule="auto"/>
        <w:outlineLvl w:val="0"/>
        <w:rPr>
          <w:rFonts w:ascii="August Rain" w:hAnsi="August Rain"/>
          <w:b/>
          <w:color w:val="70AD47" w:themeColor="accent6"/>
          <w:sz w:val="52"/>
          <w:szCs w:val="52"/>
        </w:rPr>
      </w:pPr>
      <w:r w:rsidRPr="00CB4846">
        <w:rPr>
          <w:rFonts w:ascii="August Rain" w:hAnsi="August Rain"/>
          <w:b/>
          <w:color w:val="70AD47" w:themeColor="accent6"/>
          <w:sz w:val="52"/>
          <w:szCs w:val="52"/>
        </w:rPr>
        <w:lastRenderedPageBreak/>
        <w:t>About the role</w:t>
      </w:r>
    </w:p>
    <w:p w14:paraId="0455C7C5" w14:textId="77777777" w:rsidR="009469A1" w:rsidRPr="009469A1" w:rsidRDefault="009469A1" w:rsidP="009469A1">
      <w:pPr>
        <w:keepNext/>
        <w:keepLines/>
        <w:spacing w:line="276" w:lineRule="auto"/>
        <w:outlineLvl w:val="0"/>
        <w:rPr>
          <w:rFonts w:ascii="HP Simplified Light" w:hAnsi="HP Simplified Light"/>
          <w:b/>
          <w:sz w:val="24"/>
          <w:szCs w:val="24"/>
        </w:rPr>
      </w:pPr>
      <w:r w:rsidRPr="009469A1">
        <w:rPr>
          <w:rFonts w:ascii="HP Simplified Light" w:hAnsi="HP Simplified Light"/>
          <w:b/>
          <w:sz w:val="24"/>
          <w:szCs w:val="24"/>
        </w:rPr>
        <w:t>Job Summary and Purpose:</w:t>
      </w:r>
    </w:p>
    <w:p w14:paraId="69DD707C" w14:textId="77777777" w:rsidR="009469A1" w:rsidRPr="009469A1" w:rsidRDefault="009469A1" w:rsidP="009469A1">
      <w:pPr>
        <w:keepNext/>
        <w:keepLines/>
        <w:spacing w:line="276" w:lineRule="auto"/>
        <w:outlineLvl w:val="0"/>
        <w:rPr>
          <w:rFonts w:ascii="HP Simplified Light" w:hAnsi="HP Simplified Light"/>
          <w:sz w:val="24"/>
          <w:szCs w:val="24"/>
        </w:rPr>
      </w:pPr>
      <w:r w:rsidRPr="009469A1">
        <w:rPr>
          <w:rFonts w:ascii="HP Simplified Light" w:hAnsi="HP Simplified Light"/>
          <w:sz w:val="24"/>
          <w:szCs w:val="24"/>
        </w:rPr>
        <w:t>The Business Development Manager is responsible for developing and implementing the Trust’s Income Generation Strategy in order to achieve income targets in line with the objectives outlined in the Strategic Business Plan.</w:t>
      </w:r>
    </w:p>
    <w:p w14:paraId="6F312D6B" w14:textId="77777777" w:rsidR="009469A1" w:rsidRPr="009469A1" w:rsidRDefault="009469A1" w:rsidP="00CB4846">
      <w:pPr>
        <w:keepNext/>
        <w:keepLines/>
        <w:spacing w:line="276" w:lineRule="auto"/>
        <w:outlineLvl w:val="0"/>
        <w:rPr>
          <w:rFonts w:ascii="HP Simplified Light" w:hAnsi="HP Simplified Light"/>
          <w:sz w:val="24"/>
          <w:szCs w:val="24"/>
        </w:rPr>
      </w:pPr>
      <w:r w:rsidRPr="009469A1">
        <w:rPr>
          <w:rFonts w:ascii="HP Simplified Light" w:hAnsi="HP Simplified Light"/>
          <w:sz w:val="24"/>
          <w:szCs w:val="24"/>
        </w:rPr>
        <w:t xml:space="preserve">They are responsible for identifying and securing income through contracts and grants from a range of sources (including trusts and foundations, NHS/local authority and government funding) and through developing strong and lasting relationships with potential high value donors and corporate sponsors/fundraisers.  </w:t>
      </w:r>
    </w:p>
    <w:p w14:paraId="4CA8630C" w14:textId="77777777" w:rsidR="00CB4846" w:rsidRDefault="00CB4846" w:rsidP="00CB4846">
      <w:pPr>
        <w:keepNext/>
        <w:keepLines/>
        <w:spacing w:line="276" w:lineRule="auto"/>
        <w:outlineLvl w:val="0"/>
        <w:rPr>
          <w:rFonts w:ascii="HP Simplified Light" w:hAnsi="HP Simplified Light"/>
          <w:b/>
          <w:sz w:val="24"/>
          <w:szCs w:val="24"/>
        </w:rPr>
      </w:pPr>
      <w:r w:rsidRPr="00CB4846">
        <w:rPr>
          <w:rFonts w:ascii="HP Simplified Light" w:hAnsi="HP Simplified Light"/>
          <w:b/>
          <w:sz w:val="24"/>
          <w:szCs w:val="24"/>
        </w:rPr>
        <w:t>KEY RESPONSIBILITIES:</w:t>
      </w:r>
    </w:p>
    <w:p w14:paraId="72ECA2E4" w14:textId="77777777" w:rsidR="009469A1" w:rsidRPr="009469A1" w:rsidRDefault="009469A1" w:rsidP="009469A1">
      <w:pPr>
        <w:rPr>
          <w:rFonts w:ascii="HP Simplified Light" w:hAnsi="HP Simplified Light" w:cs="Arial"/>
          <w:b/>
          <w:sz w:val="24"/>
          <w:szCs w:val="24"/>
        </w:rPr>
      </w:pPr>
      <w:r w:rsidRPr="009469A1">
        <w:rPr>
          <w:rFonts w:ascii="HP Simplified Light" w:hAnsi="HP Simplified Light" w:cs="Arial"/>
          <w:b/>
          <w:sz w:val="24"/>
          <w:szCs w:val="24"/>
        </w:rPr>
        <w:t>Strategy Development and implementation</w:t>
      </w:r>
    </w:p>
    <w:p w14:paraId="7B31F55E" w14:textId="77777777" w:rsidR="009469A1" w:rsidRPr="009469A1" w:rsidRDefault="009469A1" w:rsidP="009469A1">
      <w:pPr>
        <w:numPr>
          <w:ilvl w:val="0"/>
          <w:numId w:val="32"/>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To lead the development of the Trust’s Income Generation Strategy to achieve income targets across the range of revenue and capital streams.</w:t>
      </w:r>
    </w:p>
    <w:p w14:paraId="469F10C2" w14:textId="77777777" w:rsidR="009469A1" w:rsidRPr="009469A1" w:rsidRDefault="009469A1" w:rsidP="009469A1">
      <w:pPr>
        <w:numPr>
          <w:ilvl w:val="0"/>
          <w:numId w:val="32"/>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 xml:space="preserve">To diversify the mix of income streams, leading to a year on year growth in income and therefore securing the sustainability of the organisation.  </w:t>
      </w:r>
    </w:p>
    <w:p w14:paraId="5F52B4D2" w14:textId="77777777" w:rsidR="009469A1" w:rsidRPr="009469A1" w:rsidRDefault="009469A1" w:rsidP="009469A1">
      <w:pPr>
        <w:numPr>
          <w:ilvl w:val="0"/>
          <w:numId w:val="32"/>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 xml:space="preserve">To lead efforts to increase philanthropic fundraising at the Trust. </w:t>
      </w:r>
    </w:p>
    <w:p w14:paraId="02EFCE09" w14:textId="77777777" w:rsidR="009469A1" w:rsidRPr="009469A1" w:rsidRDefault="009469A1" w:rsidP="009469A1">
      <w:pPr>
        <w:numPr>
          <w:ilvl w:val="0"/>
          <w:numId w:val="32"/>
        </w:numPr>
        <w:spacing w:after="0" w:line="276" w:lineRule="auto"/>
        <w:rPr>
          <w:rFonts w:ascii="HP Simplified Light" w:hAnsi="HP Simplified Light" w:cs="Arial"/>
          <w:sz w:val="24"/>
          <w:szCs w:val="24"/>
        </w:rPr>
      </w:pPr>
      <w:r w:rsidRPr="009469A1">
        <w:rPr>
          <w:rFonts w:ascii="HP Simplified Light" w:hAnsi="HP Simplified Light" w:cs="Arial"/>
          <w:sz w:val="24"/>
          <w:szCs w:val="24"/>
        </w:rPr>
        <w:t>To contribute to the strategic direction and development of Sir Josiah Mason Trust.</w:t>
      </w:r>
    </w:p>
    <w:p w14:paraId="44BFD868" w14:textId="77777777" w:rsidR="009469A1" w:rsidRPr="009469A1" w:rsidRDefault="009469A1" w:rsidP="009469A1">
      <w:pPr>
        <w:numPr>
          <w:ilvl w:val="0"/>
          <w:numId w:val="32"/>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 xml:space="preserve">To work in partnership with the Chief Executive, Leadership Team and colleagues to understand fundraising ambitions to ensure they are reflected in the strategy. </w:t>
      </w:r>
    </w:p>
    <w:p w14:paraId="0EDDDCE9" w14:textId="77777777" w:rsidR="009469A1" w:rsidRPr="009469A1" w:rsidRDefault="009469A1" w:rsidP="009469A1">
      <w:pPr>
        <w:numPr>
          <w:ilvl w:val="0"/>
          <w:numId w:val="32"/>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To identify new potential income streams and produce strategies to access these funds.</w:t>
      </w:r>
    </w:p>
    <w:p w14:paraId="707099ED" w14:textId="77777777" w:rsidR="009469A1" w:rsidRPr="009469A1" w:rsidRDefault="009469A1" w:rsidP="009469A1">
      <w:pPr>
        <w:numPr>
          <w:ilvl w:val="0"/>
          <w:numId w:val="32"/>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 xml:space="preserve">To ensure that the fundraising strategy and its implementation is compliant with all appropriate legislation. </w:t>
      </w:r>
    </w:p>
    <w:p w14:paraId="2ACE1DA6" w14:textId="77777777" w:rsidR="009469A1" w:rsidRPr="009469A1" w:rsidRDefault="009469A1" w:rsidP="009469A1">
      <w:pPr>
        <w:rPr>
          <w:rFonts w:ascii="HP Simplified Light" w:hAnsi="HP Simplified Light" w:cs="Arial"/>
          <w:b/>
          <w:sz w:val="24"/>
          <w:szCs w:val="24"/>
        </w:rPr>
      </w:pPr>
    </w:p>
    <w:p w14:paraId="40542938" w14:textId="77777777" w:rsidR="009469A1" w:rsidRPr="009469A1" w:rsidRDefault="009469A1" w:rsidP="009469A1">
      <w:pPr>
        <w:rPr>
          <w:rFonts w:ascii="HP Simplified Light" w:hAnsi="HP Simplified Light" w:cs="Arial"/>
          <w:b/>
          <w:sz w:val="24"/>
          <w:szCs w:val="24"/>
        </w:rPr>
      </w:pPr>
      <w:r w:rsidRPr="009469A1">
        <w:rPr>
          <w:rFonts w:ascii="HP Simplified Light" w:hAnsi="HP Simplified Light" w:cs="Arial"/>
          <w:b/>
          <w:sz w:val="24"/>
          <w:szCs w:val="24"/>
        </w:rPr>
        <w:t xml:space="preserve">Business Development </w:t>
      </w:r>
    </w:p>
    <w:p w14:paraId="77BE20DB" w14:textId="77777777" w:rsidR="009469A1" w:rsidRPr="009469A1" w:rsidRDefault="009469A1" w:rsidP="009469A1">
      <w:pPr>
        <w:numPr>
          <w:ilvl w:val="0"/>
          <w:numId w:val="32"/>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 xml:space="preserve">To identify new opportunities; undertake analysis of the sectors that SJMT operates in.  </w:t>
      </w:r>
    </w:p>
    <w:p w14:paraId="53FF77C1" w14:textId="77777777" w:rsidR="009469A1" w:rsidRPr="009469A1" w:rsidRDefault="009469A1" w:rsidP="009469A1">
      <w:pPr>
        <w:numPr>
          <w:ilvl w:val="0"/>
          <w:numId w:val="32"/>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To source and evaluate tenders, funding, contracts, donors and potential new business opportunities and partnerships</w:t>
      </w:r>
    </w:p>
    <w:p w14:paraId="0AA20D3E" w14:textId="77777777" w:rsidR="009469A1" w:rsidRDefault="009469A1" w:rsidP="009469A1">
      <w:pPr>
        <w:numPr>
          <w:ilvl w:val="0"/>
          <w:numId w:val="32"/>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To identify potential partners and associates, developing a range of relationships across sectors that lead to joint proposals and bids for grant-funded and commercial work</w:t>
      </w:r>
    </w:p>
    <w:p w14:paraId="05E2CD1B" w14:textId="77777777" w:rsidR="009469A1" w:rsidRPr="009469A1" w:rsidRDefault="009469A1" w:rsidP="009469A1">
      <w:pPr>
        <w:spacing w:after="0" w:line="276" w:lineRule="auto"/>
        <w:ind w:left="714"/>
        <w:rPr>
          <w:rFonts w:ascii="HP Simplified Light" w:hAnsi="HP Simplified Light" w:cs="Arial"/>
          <w:sz w:val="24"/>
          <w:szCs w:val="24"/>
        </w:rPr>
      </w:pPr>
    </w:p>
    <w:p w14:paraId="68E34685" w14:textId="77777777" w:rsidR="009469A1" w:rsidRPr="009469A1" w:rsidRDefault="009469A1" w:rsidP="009469A1">
      <w:pPr>
        <w:rPr>
          <w:rFonts w:ascii="HP Simplified Light" w:hAnsi="HP Simplified Light" w:cs="Arial"/>
          <w:b/>
          <w:sz w:val="24"/>
          <w:szCs w:val="24"/>
        </w:rPr>
      </w:pPr>
      <w:r w:rsidRPr="009469A1">
        <w:rPr>
          <w:rFonts w:ascii="HP Simplified Light" w:hAnsi="HP Simplified Light" w:cs="Arial"/>
          <w:b/>
          <w:sz w:val="24"/>
          <w:szCs w:val="24"/>
        </w:rPr>
        <w:t>Fundraising</w:t>
      </w:r>
    </w:p>
    <w:p w14:paraId="7215419E" w14:textId="77777777" w:rsidR="009469A1" w:rsidRPr="009469A1" w:rsidRDefault="009469A1" w:rsidP="009469A1">
      <w:pPr>
        <w:numPr>
          <w:ilvl w:val="0"/>
          <w:numId w:val="33"/>
        </w:numPr>
        <w:spacing w:after="0" w:line="276" w:lineRule="auto"/>
        <w:ind w:left="714" w:hanging="357"/>
        <w:rPr>
          <w:rFonts w:ascii="HP Simplified Light" w:hAnsi="HP Simplified Light" w:cs="Arial"/>
          <w:sz w:val="24"/>
          <w:szCs w:val="24"/>
        </w:rPr>
      </w:pPr>
      <w:bookmarkStart w:id="1" w:name="_Hlk529869801"/>
      <w:r w:rsidRPr="009469A1">
        <w:rPr>
          <w:rFonts w:ascii="HP Simplified Light" w:hAnsi="HP Simplified Light" w:cs="Arial"/>
          <w:sz w:val="24"/>
          <w:szCs w:val="24"/>
        </w:rPr>
        <w:t>To adopt a target-driven approach, focused on results in terms of donor and prospect recruitment, cultivation, solicitation and stewardship.</w:t>
      </w:r>
    </w:p>
    <w:p w14:paraId="34833A6B" w14:textId="77777777" w:rsidR="009469A1" w:rsidRPr="009469A1" w:rsidRDefault="009469A1" w:rsidP="009469A1">
      <w:pPr>
        <w:numPr>
          <w:ilvl w:val="0"/>
          <w:numId w:val="33"/>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To manage a pool of potential donors from a mixed portfolio of individuals, corporates and trusts and foundations</w:t>
      </w:r>
      <w:bookmarkEnd w:id="1"/>
    </w:p>
    <w:p w14:paraId="2964E3A1" w14:textId="77777777" w:rsidR="009469A1" w:rsidRPr="009469A1" w:rsidRDefault="009469A1" w:rsidP="009469A1">
      <w:pPr>
        <w:numPr>
          <w:ilvl w:val="0"/>
          <w:numId w:val="33"/>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To lead the engagement planning with the Leadership Team and other colleagues across the Trust to build and enhance relationships with funders, grant-providers, donors etc.</w:t>
      </w:r>
    </w:p>
    <w:p w14:paraId="1E7D5947" w14:textId="77777777" w:rsidR="009469A1" w:rsidRPr="009469A1" w:rsidRDefault="009469A1" w:rsidP="009469A1">
      <w:pPr>
        <w:numPr>
          <w:ilvl w:val="0"/>
          <w:numId w:val="33"/>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lastRenderedPageBreak/>
        <w:t>To create compelling and innovative proposals in collaborations with colleagues to engage and secure commitment from donors.</w:t>
      </w:r>
    </w:p>
    <w:p w14:paraId="49D6BEB3" w14:textId="77777777" w:rsidR="009469A1" w:rsidRPr="009469A1" w:rsidRDefault="009469A1" w:rsidP="009469A1">
      <w:pPr>
        <w:numPr>
          <w:ilvl w:val="0"/>
          <w:numId w:val="33"/>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To conduct efficient and effective data entry and storage to provide a base for timely, accurate and appropriate operational and management information.</w:t>
      </w:r>
    </w:p>
    <w:p w14:paraId="4E5EC4EC" w14:textId="77777777" w:rsidR="009469A1" w:rsidRPr="009469A1" w:rsidRDefault="009469A1" w:rsidP="009469A1">
      <w:pPr>
        <w:numPr>
          <w:ilvl w:val="0"/>
          <w:numId w:val="33"/>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 xml:space="preserve">To maintain high quality communication with donors, prospects, and Trust colleagues. </w:t>
      </w:r>
    </w:p>
    <w:p w14:paraId="24B58128" w14:textId="77777777" w:rsidR="009469A1" w:rsidRPr="009469A1" w:rsidRDefault="009469A1" w:rsidP="009469A1">
      <w:pPr>
        <w:numPr>
          <w:ilvl w:val="0"/>
          <w:numId w:val="33"/>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To create robust and wide ranging case for support which can be used to generate specific marketing (e.g. case studies, impact info graphics)</w:t>
      </w:r>
    </w:p>
    <w:p w14:paraId="622892D4" w14:textId="77777777" w:rsidR="009469A1" w:rsidRPr="009469A1" w:rsidRDefault="009469A1" w:rsidP="009469A1">
      <w:pPr>
        <w:numPr>
          <w:ilvl w:val="0"/>
          <w:numId w:val="33"/>
        </w:numPr>
        <w:spacing w:after="0" w:line="276" w:lineRule="auto"/>
        <w:ind w:left="714" w:hanging="357"/>
        <w:rPr>
          <w:rFonts w:ascii="HP Simplified Light" w:hAnsi="HP Simplified Light" w:cs="Arial"/>
          <w:sz w:val="24"/>
          <w:szCs w:val="24"/>
        </w:rPr>
      </w:pPr>
      <w:r w:rsidRPr="009469A1">
        <w:rPr>
          <w:rFonts w:ascii="HP Simplified Light" w:hAnsi="HP Simplified Light" w:cs="Arial"/>
          <w:sz w:val="24"/>
          <w:szCs w:val="24"/>
        </w:rPr>
        <w:t>To achieve targets agreed with the CEO in terms of income, number of requests, prospects in active cultivation, repeat donations, positive endorsements of the Trust by supporters etc.</w:t>
      </w:r>
    </w:p>
    <w:p w14:paraId="4995AACD" w14:textId="77777777" w:rsidR="009469A1" w:rsidRPr="009469A1" w:rsidRDefault="009469A1" w:rsidP="009469A1">
      <w:pPr>
        <w:rPr>
          <w:rFonts w:ascii="HP Simplified Light" w:hAnsi="HP Simplified Light" w:cs="Arial"/>
          <w:b/>
          <w:sz w:val="24"/>
          <w:szCs w:val="24"/>
        </w:rPr>
      </w:pPr>
    </w:p>
    <w:p w14:paraId="0DC667DF" w14:textId="77777777" w:rsidR="009469A1" w:rsidRPr="009469A1" w:rsidRDefault="009469A1" w:rsidP="009469A1">
      <w:pPr>
        <w:rPr>
          <w:rFonts w:ascii="HP Simplified Light" w:hAnsi="HP Simplified Light" w:cs="Arial"/>
          <w:b/>
          <w:sz w:val="24"/>
          <w:szCs w:val="24"/>
        </w:rPr>
      </w:pPr>
      <w:r w:rsidRPr="009469A1">
        <w:rPr>
          <w:rFonts w:ascii="HP Simplified Light" w:hAnsi="HP Simplified Light" w:cs="Arial"/>
          <w:b/>
          <w:sz w:val="24"/>
          <w:szCs w:val="24"/>
        </w:rPr>
        <w:t xml:space="preserve">Bid writing </w:t>
      </w:r>
    </w:p>
    <w:p w14:paraId="0F8B90FC" w14:textId="77777777" w:rsidR="009469A1" w:rsidRPr="009469A1" w:rsidRDefault="009469A1" w:rsidP="009469A1">
      <w:pPr>
        <w:pStyle w:val="ListParagraph"/>
        <w:numPr>
          <w:ilvl w:val="0"/>
          <w:numId w:val="34"/>
        </w:numPr>
        <w:spacing w:after="200" w:line="276" w:lineRule="auto"/>
        <w:rPr>
          <w:rFonts w:ascii="HP Simplified Light" w:hAnsi="HP Simplified Light" w:cs="Arial"/>
          <w:b/>
          <w:sz w:val="24"/>
          <w:szCs w:val="24"/>
        </w:rPr>
      </w:pPr>
      <w:r w:rsidRPr="009469A1">
        <w:rPr>
          <w:rFonts w:ascii="HP Simplified Light" w:hAnsi="HP Simplified Light" w:cs="Arial"/>
          <w:sz w:val="24"/>
          <w:szCs w:val="24"/>
        </w:rPr>
        <w:t xml:space="preserve">To research and analyse potential grants and tender opportunities from trusts/corporations/local authorities/NHS and submit recommendations to the CEO for approval. </w:t>
      </w:r>
    </w:p>
    <w:p w14:paraId="7845C525" w14:textId="77777777" w:rsidR="009469A1" w:rsidRPr="009469A1" w:rsidRDefault="009469A1" w:rsidP="009469A1">
      <w:pPr>
        <w:pStyle w:val="ListParagraph"/>
        <w:numPr>
          <w:ilvl w:val="0"/>
          <w:numId w:val="34"/>
        </w:numPr>
        <w:spacing w:after="200" w:line="276" w:lineRule="auto"/>
        <w:rPr>
          <w:rFonts w:ascii="HP Simplified Light" w:hAnsi="HP Simplified Light" w:cs="Arial"/>
          <w:b/>
          <w:sz w:val="24"/>
          <w:szCs w:val="24"/>
        </w:rPr>
      </w:pPr>
      <w:r w:rsidRPr="009469A1">
        <w:rPr>
          <w:rFonts w:ascii="HP Simplified Light" w:hAnsi="HP Simplified Light" w:cs="Arial"/>
          <w:sz w:val="24"/>
          <w:szCs w:val="24"/>
        </w:rPr>
        <w:t>To prioritise, prepare and submit persuasive funding applications and tender bids to producing relevant plans</w:t>
      </w:r>
    </w:p>
    <w:p w14:paraId="27A92616" w14:textId="77777777" w:rsidR="009469A1" w:rsidRPr="009469A1" w:rsidRDefault="009469A1" w:rsidP="009469A1">
      <w:pPr>
        <w:pStyle w:val="ListParagraph"/>
        <w:numPr>
          <w:ilvl w:val="0"/>
          <w:numId w:val="34"/>
        </w:numPr>
        <w:spacing w:after="200" w:line="276" w:lineRule="auto"/>
        <w:rPr>
          <w:rFonts w:ascii="HP Simplified Light" w:hAnsi="HP Simplified Light" w:cs="Arial"/>
          <w:b/>
          <w:sz w:val="24"/>
          <w:szCs w:val="24"/>
        </w:rPr>
      </w:pPr>
      <w:r w:rsidRPr="009469A1">
        <w:rPr>
          <w:rFonts w:ascii="HP Simplified Light" w:hAnsi="HP Simplified Light" w:cs="Arial"/>
          <w:sz w:val="24"/>
          <w:szCs w:val="24"/>
        </w:rPr>
        <w:t xml:space="preserve">To work closely with the Finance Team to cost work and to compile required evidence. </w:t>
      </w:r>
    </w:p>
    <w:p w14:paraId="1F26E765" w14:textId="77777777" w:rsidR="009469A1" w:rsidRPr="009469A1" w:rsidRDefault="009469A1" w:rsidP="009469A1">
      <w:pPr>
        <w:pStyle w:val="ListParagraph"/>
        <w:numPr>
          <w:ilvl w:val="0"/>
          <w:numId w:val="34"/>
        </w:numPr>
        <w:spacing w:after="200" w:line="276" w:lineRule="auto"/>
        <w:rPr>
          <w:rFonts w:ascii="HP Simplified Light" w:hAnsi="HP Simplified Light" w:cs="Arial"/>
          <w:b/>
          <w:sz w:val="24"/>
          <w:szCs w:val="24"/>
        </w:rPr>
      </w:pPr>
      <w:r w:rsidRPr="009469A1">
        <w:rPr>
          <w:rFonts w:ascii="HP Simplified Light" w:hAnsi="HP Simplified Light" w:cs="Arial"/>
          <w:sz w:val="24"/>
          <w:szCs w:val="24"/>
        </w:rPr>
        <w:t xml:space="preserve">To ensure that information is obtained where required from relevant colleagues with specific expertise, potentially through the formation and oversight of a bid wirting group. </w:t>
      </w:r>
    </w:p>
    <w:p w14:paraId="3287D985" w14:textId="77777777" w:rsidR="009469A1" w:rsidRPr="009469A1" w:rsidRDefault="009469A1" w:rsidP="009469A1">
      <w:pPr>
        <w:pStyle w:val="ListParagraph"/>
        <w:numPr>
          <w:ilvl w:val="0"/>
          <w:numId w:val="34"/>
        </w:numPr>
        <w:spacing w:after="200" w:line="276" w:lineRule="auto"/>
        <w:rPr>
          <w:rFonts w:ascii="HP Simplified Light" w:hAnsi="HP Simplified Light" w:cs="Arial"/>
          <w:b/>
          <w:sz w:val="24"/>
          <w:szCs w:val="24"/>
        </w:rPr>
      </w:pPr>
      <w:r w:rsidRPr="009469A1">
        <w:rPr>
          <w:rFonts w:ascii="HP Simplified Light" w:hAnsi="HP Simplified Light" w:cs="Arial"/>
          <w:sz w:val="24"/>
          <w:szCs w:val="24"/>
        </w:rPr>
        <w:t xml:space="preserve">To develop tactics to ensure that we are identifying and winning the right tenders in line with our vision, values, expertise and Strategy. </w:t>
      </w:r>
    </w:p>
    <w:p w14:paraId="20B09644" w14:textId="77777777" w:rsidR="009469A1" w:rsidRPr="009469A1" w:rsidRDefault="009469A1" w:rsidP="009469A1">
      <w:pPr>
        <w:pStyle w:val="ListParagraph"/>
        <w:numPr>
          <w:ilvl w:val="0"/>
          <w:numId w:val="34"/>
        </w:numPr>
        <w:spacing w:after="200" w:line="276" w:lineRule="auto"/>
        <w:rPr>
          <w:rFonts w:ascii="HP Simplified Light" w:hAnsi="HP Simplified Light" w:cs="Arial"/>
          <w:sz w:val="24"/>
          <w:szCs w:val="24"/>
        </w:rPr>
      </w:pPr>
      <w:r w:rsidRPr="009469A1">
        <w:rPr>
          <w:rFonts w:ascii="HP Simplified Light" w:hAnsi="HP Simplified Light" w:cs="Arial"/>
          <w:sz w:val="24"/>
          <w:szCs w:val="24"/>
        </w:rPr>
        <w:t xml:space="preserve">To maintain a central register of all tenders being submitted and the outcomes. </w:t>
      </w:r>
    </w:p>
    <w:p w14:paraId="3181651A" w14:textId="77777777" w:rsidR="009469A1" w:rsidRPr="009469A1" w:rsidRDefault="009469A1" w:rsidP="009469A1">
      <w:pPr>
        <w:spacing w:after="0"/>
        <w:rPr>
          <w:rFonts w:ascii="HP Simplified Light" w:hAnsi="HP Simplified Light" w:cs="Arial"/>
          <w:b/>
          <w:sz w:val="24"/>
          <w:szCs w:val="24"/>
        </w:rPr>
      </w:pPr>
      <w:r w:rsidRPr="009469A1">
        <w:rPr>
          <w:rFonts w:ascii="HP Simplified Light" w:hAnsi="HP Simplified Light" w:cs="Arial"/>
          <w:b/>
          <w:sz w:val="24"/>
          <w:szCs w:val="24"/>
        </w:rPr>
        <w:t>Networking &amp; Personal Development</w:t>
      </w:r>
    </w:p>
    <w:p w14:paraId="4C106B57" w14:textId="77777777" w:rsidR="009469A1" w:rsidRPr="009469A1" w:rsidRDefault="009469A1" w:rsidP="009469A1">
      <w:pPr>
        <w:spacing w:after="0"/>
        <w:rPr>
          <w:rFonts w:ascii="HP Simplified Light" w:hAnsi="HP Simplified Light" w:cs="Arial"/>
          <w:sz w:val="24"/>
          <w:szCs w:val="24"/>
        </w:rPr>
      </w:pPr>
    </w:p>
    <w:p w14:paraId="2CF2BABA" w14:textId="77777777" w:rsidR="009469A1" w:rsidRPr="009469A1" w:rsidRDefault="009469A1" w:rsidP="009469A1">
      <w:pPr>
        <w:pStyle w:val="ListParagraph"/>
        <w:numPr>
          <w:ilvl w:val="0"/>
          <w:numId w:val="35"/>
        </w:numPr>
        <w:spacing w:after="0" w:line="276" w:lineRule="auto"/>
        <w:rPr>
          <w:rFonts w:ascii="HP Simplified Light" w:hAnsi="HP Simplified Light" w:cs="Arial"/>
          <w:sz w:val="24"/>
          <w:szCs w:val="24"/>
        </w:rPr>
      </w:pPr>
      <w:r w:rsidRPr="009469A1">
        <w:rPr>
          <w:rFonts w:ascii="HP Simplified Light" w:hAnsi="HP Simplified Light" w:cs="Arial"/>
          <w:sz w:val="24"/>
          <w:szCs w:val="24"/>
        </w:rPr>
        <w:t>To network with external organisations from time to time and ensure that through personal development and attending training that the post holder is always up-to-date with ‘best practice’ requirements.</w:t>
      </w:r>
    </w:p>
    <w:p w14:paraId="76F24E67" w14:textId="77777777" w:rsidR="009469A1" w:rsidRPr="009469A1" w:rsidRDefault="009469A1" w:rsidP="009469A1">
      <w:pPr>
        <w:spacing w:after="0"/>
        <w:rPr>
          <w:rFonts w:ascii="HP Simplified Light" w:hAnsi="HP Simplified Light" w:cs="Arial"/>
          <w:b/>
          <w:sz w:val="24"/>
          <w:szCs w:val="24"/>
        </w:rPr>
      </w:pPr>
    </w:p>
    <w:p w14:paraId="48B6C7A5" w14:textId="77777777" w:rsidR="009469A1" w:rsidRPr="009469A1" w:rsidRDefault="009469A1" w:rsidP="009469A1">
      <w:pPr>
        <w:spacing w:after="0"/>
        <w:rPr>
          <w:rFonts w:ascii="HP Simplified Light" w:hAnsi="HP Simplified Light" w:cs="Arial"/>
          <w:b/>
          <w:sz w:val="24"/>
          <w:szCs w:val="24"/>
        </w:rPr>
      </w:pPr>
      <w:r w:rsidRPr="009469A1">
        <w:rPr>
          <w:rFonts w:ascii="HP Simplified Light" w:hAnsi="HP Simplified Light" w:cs="Arial"/>
          <w:b/>
          <w:sz w:val="24"/>
          <w:szCs w:val="24"/>
        </w:rPr>
        <w:t xml:space="preserve">Performance Reporting </w:t>
      </w:r>
    </w:p>
    <w:p w14:paraId="2715D318" w14:textId="77777777" w:rsidR="009469A1" w:rsidRPr="009469A1" w:rsidRDefault="009469A1" w:rsidP="009469A1">
      <w:pPr>
        <w:spacing w:after="0"/>
        <w:rPr>
          <w:rFonts w:ascii="HP Simplified Light" w:hAnsi="HP Simplified Light" w:cs="Arial"/>
          <w:b/>
          <w:sz w:val="24"/>
          <w:szCs w:val="24"/>
        </w:rPr>
      </w:pPr>
    </w:p>
    <w:p w14:paraId="0B500482" w14:textId="77777777" w:rsidR="009469A1" w:rsidRPr="009469A1" w:rsidRDefault="009469A1" w:rsidP="009469A1">
      <w:pPr>
        <w:pStyle w:val="ListParagraph"/>
        <w:numPr>
          <w:ilvl w:val="0"/>
          <w:numId w:val="35"/>
        </w:numPr>
        <w:spacing w:after="0" w:line="276" w:lineRule="auto"/>
        <w:rPr>
          <w:rFonts w:ascii="HP Simplified Light" w:hAnsi="HP Simplified Light" w:cs="Arial"/>
          <w:b/>
          <w:sz w:val="24"/>
          <w:szCs w:val="24"/>
        </w:rPr>
      </w:pPr>
      <w:r w:rsidRPr="009469A1">
        <w:rPr>
          <w:rFonts w:ascii="HP Simplified Light" w:hAnsi="HP Simplified Light" w:cs="Arial"/>
          <w:sz w:val="24"/>
          <w:szCs w:val="24"/>
        </w:rPr>
        <w:t xml:space="preserve">To maintain up to date records and to provide regular reports to the CEO, Leadership Team and Board of Trustees </w:t>
      </w:r>
    </w:p>
    <w:p w14:paraId="17C998F7" w14:textId="77777777" w:rsidR="009469A1" w:rsidRPr="009469A1" w:rsidRDefault="009469A1" w:rsidP="009469A1">
      <w:pPr>
        <w:pStyle w:val="ListParagraph"/>
        <w:numPr>
          <w:ilvl w:val="0"/>
          <w:numId w:val="35"/>
        </w:numPr>
        <w:spacing w:after="0" w:line="276" w:lineRule="auto"/>
        <w:rPr>
          <w:rFonts w:ascii="HP Simplified Light" w:hAnsi="HP Simplified Light" w:cs="Arial"/>
          <w:sz w:val="24"/>
          <w:szCs w:val="24"/>
        </w:rPr>
      </w:pPr>
      <w:r w:rsidRPr="009469A1">
        <w:rPr>
          <w:rFonts w:ascii="HP Simplified Light" w:hAnsi="HP Simplified Light" w:cs="Arial"/>
          <w:sz w:val="24"/>
          <w:szCs w:val="24"/>
        </w:rPr>
        <w:t>To work closely with the Finance and Leadership Team and other relevant services</w:t>
      </w:r>
    </w:p>
    <w:p w14:paraId="2BFDF5E0" w14:textId="77777777" w:rsidR="009469A1" w:rsidRPr="009469A1" w:rsidRDefault="009469A1" w:rsidP="009469A1">
      <w:pPr>
        <w:pStyle w:val="ListParagraph"/>
        <w:numPr>
          <w:ilvl w:val="0"/>
          <w:numId w:val="35"/>
        </w:numPr>
        <w:spacing w:after="0" w:line="276" w:lineRule="auto"/>
        <w:rPr>
          <w:rFonts w:ascii="HP Simplified Light" w:hAnsi="HP Simplified Light" w:cs="Arial"/>
          <w:sz w:val="24"/>
          <w:szCs w:val="24"/>
        </w:rPr>
      </w:pPr>
      <w:r w:rsidRPr="009469A1">
        <w:rPr>
          <w:rFonts w:ascii="HP Simplified Light" w:hAnsi="HP Simplified Light" w:cs="Arial"/>
          <w:sz w:val="24"/>
          <w:szCs w:val="24"/>
        </w:rPr>
        <w:t>To monitor the progress and outcomes and to disseminate the positive impact of the work of the Trust</w:t>
      </w:r>
    </w:p>
    <w:p w14:paraId="48CE6A6A" w14:textId="77777777" w:rsidR="009469A1" w:rsidRPr="009469A1" w:rsidRDefault="009469A1" w:rsidP="009469A1">
      <w:pPr>
        <w:pStyle w:val="ListParagraph"/>
        <w:numPr>
          <w:ilvl w:val="0"/>
          <w:numId w:val="35"/>
        </w:numPr>
        <w:spacing w:after="0" w:line="276" w:lineRule="auto"/>
        <w:rPr>
          <w:rFonts w:ascii="HP Simplified Light" w:hAnsi="HP Simplified Light" w:cs="Arial"/>
          <w:sz w:val="24"/>
          <w:szCs w:val="24"/>
        </w:rPr>
      </w:pPr>
      <w:r w:rsidRPr="009469A1">
        <w:rPr>
          <w:rFonts w:ascii="HP Simplified Light" w:hAnsi="HP Simplified Light" w:cs="Arial"/>
          <w:sz w:val="24"/>
          <w:szCs w:val="24"/>
        </w:rPr>
        <w:t xml:space="preserve">To contribute to the compilation of impact reports that showcase the relevance and significance of our work to funders, partners and supporters of our organisation. </w:t>
      </w:r>
    </w:p>
    <w:p w14:paraId="31D54EC2" w14:textId="77777777" w:rsidR="009469A1" w:rsidRPr="009469A1" w:rsidRDefault="009469A1" w:rsidP="009469A1">
      <w:pPr>
        <w:pStyle w:val="ListParagraph"/>
        <w:spacing w:after="0"/>
        <w:ind w:left="1134"/>
        <w:rPr>
          <w:rFonts w:ascii="HP Simplified Light" w:hAnsi="HP Simplified Light" w:cs="Arial"/>
          <w:sz w:val="24"/>
          <w:szCs w:val="24"/>
        </w:rPr>
      </w:pPr>
    </w:p>
    <w:p w14:paraId="5F3B31AE" w14:textId="77777777" w:rsidR="009469A1" w:rsidRPr="009469A1" w:rsidRDefault="009469A1" w:rsidP="009469A1">
      <w:pPr>
        <w:spacing w:after="0"/>
        <w:rPr>
          <w:rFonts w:ascii="HP Simplified Light" w:hAnsi="HP Simplified Light" w:cs="Arial"/>
          <w:b/>
          <w:sz w:val="24"/>
          <w:szCs w:val="24"/>
        </w:rPr>
      </w:pPr>
      <w:r w:rsidRPr="009469A1">
        <w:rPr>
          <w:rFonts w:ascii="HP Simplified Light" w:hAnsi="HP Simplified Light" w:cs="Arial"/>
          <w:b/>
          <w:sz w:val="24"/>
          <w:szCs w:val="24"/>
        </w:rPr>
        <w:t>General Responsibilities</w:t>
      </w:r>
    </w:p>
    <w:p w14:paraId="7CEDCBCE" w14:textId="77777777" w:rsidR="009469A1" w:rsidRPr="009469A1" w:rsidRDefault="009469A1" w:rsidP="009469A1">
      <w:pPr>
        <w:pStyle w:val="ListParagraph"/>
        <w:spacing w:after="0"/>
        <w:ind w:left="1080"/>
        <w:rPr>
          <w:rFonts w:ascii="HP Simplified Light" w:hAnsi="HP Simplified Light" w:cs="Arial"/>
          <w:b/>
          <w:sz w:val="24"/>
          <w:szCs w:val="24"/>
        </w:rPr>
      </w:pPr>
    </w:p>
    <w:p w14:paraId="49B097BE" w14:textId="77777777" w:rsidR="009469A1" w:rsidRPr="009469A1" w:rsidRDefault="009469A1" w:rsidP="009469A1">
      <w:pPr>
        <w:pStyle w:val="ListParagraph"/>
        <w:numPr>
          <w:ilvl w:val="0"/>
          <w:numId w:val="29"/>
        </w:numPr>
        <w:spacing w:after="0" w:line="276" w:lineRule="auto"/>
        <w:rPr>
          <w:rFonts w:ascii="HP Simplified Light" w:hAnsi="HP Simplified Light" w:cs="Arial"/>
          <w:b/>
          <w:sz w:val="24"/>
          <w:szCs w:val="24"/>
        </w:rPr>
      </w:pPr>
      <w:r w:rsidRPr="009469A1">
        <w:rPr>
          <w:rFonts w:ascii="HP Simplified Light" w:hAnsi="HP Simplified Light" w:cs="Arial"/>
          <w:sz w:val="24"/>
          <w:szCs w:val="24"/>
        </w:rPr>
        <w:t>To establish and maintain positive working relationships with relevant partner agencies.</w:t>
      </w:r>
    </w:p>
    <w:p w14:paraId="16BA423F" w14:textId="77777777" w:rsidR="009469A1" w:rsidRPr="009469A1" w:rsidRDefault="009469A1" w:rsidP="009469A1">
      <w:pPr>
        <w:pStyle w:val="ListParagraph"/>
        <w:numPr>
          <w:ilvl w:val="0"/>
          <w:numId w:val="29"/>
        </w:numPr>
        <w:spacing w:after="0" w:line="276" w:lineRule="auto"/>
        <w:rPr>
          <w:rFonts w:ascii="HP Simplified Light" w:hAnsi="HP Simplified Light" w:cs="Arial"/>
          <w:b/>
          <w:sz w:val="24"/>
          <w:szCs w:val="24"/>
        </w:rPr>
      </w:pPr>
      <w:r w:rsidRPr="009469A1">
        <w:rPr>
          <w:rFonts w:ascii="HP Simplified Light" w:hAnsi="HP Simplified Light" w:cs="Arial"/>
          <w:sz w:val="24"/>
          <w:szCs w:val="24"/>
        </w:rPr>
        <w:t>To work in accordance with health and safety legislation.</w:t>
      </w:r>
    </w:p>
    <w:p w14:paraId="028C25C9" w14:textId="77777777" w:rsidR="009469A1" w:rsidRPr="009469A1" w:rsidRDefault="009469A1" w:rsidP="009469A1">
      <w:pPr>
        <w:pStyle w:val="ListParagraph"/>
        <w:numPr>
          <w:ilvl w:val="0"/>
          <w:numId w:val="29"/>
        </w:numPr>
        <w:spacing w:after="0" w:line="276" w:lineRule="auto"/>
        <w:rPr>
          <w:rFonts w:ascii="HP Simplified Light" w:hAnsi="HP Simplified Light" w:cs="Arial"/>
          <w:b/>
          <w:sz w:val="24"/>
          <w:szCs w:val="24"/>
        </w:rPr>
      </w:pPr>
      <w:r w:rsidRPr="009469A1">
        <w:rPr>
          <w:rFonts w:ascii="HP Simplified Light" w:hAnsi="HP Simplified Light" w:cs="Arial"/>
          <w:sz w:val="24"/>
          <w:szCs w:val="24"/>
        </w:rPr>
        <w:lastRenderedPageBreak/>
        <w:t xml:space="preserve">To be committed to improvements, innovation and advances in our sector </w:t>
      </w:r>
    </w:p>
    <w:p w14:paraId="55923AA7" w14:textId="77777777" w:rsidR="009469A1" w:rsidRPr="009469A1" w:rsidRDefault="009469A1" w:rsidP="009469A1">
      <w:pPr>
        <w:pStyle w:val="ListParagraph"/>
        <w:numPr>
          <w:ilvl w:val="0"/>
          <w:numId w:val="29"/>
        </w:numPr>
        <w:spacing w:after="0" w:line="276" w:lineRule="auto"/>
        <w:rPr>
          <w:rFonts w:ascii="HP Simplified Light" w:hAnsi="HP Simplified Light" w:cs="Arial"/>
          <w:b/>
          <w:sz w:val="24"/>
          <w:szCs w:val="24"/>
        </w:rPr>
      </w:pPr>
      <w:r w:rsidRPr="009469A1">
        <w:rPr>
          <w:rFonts w:ascii="HP Simplified Light" w:hAnsi="HP Simplified Light" w:cs="Arial"/>
          <w:sz w:val="24"/>
          <w:szCs w:val="24"/>
        </w:rPr>
        <w:t>To work within confidentiality applying the principles of data protection to record keeping and data sharing, and compliance with the Data Protection Act/GDPR.</w:t>
      </w:r>
    </w:p>
    <w:p w14:paraId="65E10012" w14:textId="77777777" w:rsidR="009469A1" w:rsidRPr="009469A1" w:rsidRDefault="009469A1" w:rsidP="009469A1">
      <w:pPr>
        <w:pStyle w:val="ListParagraph"/>
        <w:numPr>
          <w:ilvl w:val="0"/>
          <w:numId w:val="29"/>
        </w:numPr>
        <w:spacing w:after="0" w:line="276" w:lineRule="auto"/>
        <w:rPr>
          <w:rFonts w:ascii="HP Simplified Light" w:hAnsi="HP Simplified Light" w:cs="Arial"/>
          <w:b/>
          <w:sz w:val="24"/>
          <w:szCs w:val="24"/>
        </w:rPr>
      </w:pPr>
      <w:r w:rsidRPr="009469A1">
        <w:rPr>
          <w:rFonts w:ascii="HP Simplified Light" w:hAnsi="HP Simplified Light" w:cs="Arial"/>
          <w:sz w:val="24"/>
          <w:szCs w:val="24"/>
        </w:rPr>
        <w:t>To promote the organisation and its values and beliefs at all times to maintain its good reputation.</w:t>
      </w:r>
    </w:p>
    <w:p w14:paraId="03CC967F" w14:textId="77777777" w:rsidR="009469A1" w:rsidRPr="009469A1" w:rsidRDefault="009469A1" w:rsidP="009469A1">
      <w:pPr>
        <w:pStyle w:val="ListParagraph"/>
        <w:numPr>
          <w:ilvl w:val="0"/>
          <w:numId w:val="29"/>
        </w:numPr>
        <w:spacing w:after="0" w:line="276" w:lineRule="auto"/>
        <w:rPr>
          <w:rFonts w:ascii="HP Simplified Light" w:hAnsi="HP Simplified Light" w:cs="Arial"/>
          <w:b/>
          <w:sz w:val="24"/>
          <w:szCs w:val="24"/>
        </w:rPr>
      </w:pPr>
      <w:r w:rsidRPr="009469A1">
        <w:rPr>
          <w:rFonts w:ascii="HP Simplified Light" w:hAnsi="HP Simplified Light" w:cs="Arial"/>
          <w:sz w:val="24"/>
          <w:szCs w:val="24"/>
        </w:rPr>
        <w:t>To attend and complete all mandatory training, adopting up to date and relevant knowledge within the working practice.</w:t>
      </w:r>
    </w:p>
    <w:p w14:paraId="5AB64573" w14:textId="77777777" w:rsidR="009469A1" w:rsidRPr="009469A1" w:rsidRDefault="009469A1" w:rsidP="009469A1">
      <w:pPr>
        <w:pStyle w:val="ListParagraph"/>
        <w:numPr>
          <w:ilvl w:val="0"/>
          <w:numId w:val="29"/>
        </w:numPr>
        <w:spacing w:after="0" w:line="276" w:lineRule="auto"/>
        <w:rPr>
          <w:rFonts w:ascii="HP Simplified Light" w:hAnsi="HP Simplified Light" w:cs="Arial"/>
          <w:b/>
          <w:sz w:val="24"/>
          <w:szCs w:val="24"/>
        </w:rPr>
      </w:pPr>
      <w:r w:rsidRPr="009469A1">
        <w:rPr>
          <w:rFonts w:ascii="HP Simplified Light" w:hAnsi="HP Simplified Light" w:cs="Arial"/>
          <w:sz w:val="24"/>
          <w:szCs w:val="24"/>
        </w:rPr>
        <w:t>To take responsibility for your own personal and professional development.</w:t>
      </w:r>
    </w:p>
    <w:p w14:paraId="1D933947" w14:textId="77777777" w:rsidR="009469A1" w:rsidRPr="009469A1" w:rsidRDefault="009469A1" w:rsidP="009469A1">
      <w:pPr>
        <w:pStyle w:val="ListParagraph"/>
        <w:numPr>
          <w:ilvl w:val="0"/>
          <w:numId w:val="29"/>
        </w:numPr>
        <w:spacing w:after="0" w:line="276" w:lineRule="auto"/>
        <w:rPr>
          <w:rFonts w:ascii="HP Simplified Light" w:hAnsi="HP Simplified Light" w:cs="Arial"/>
          <w:b/>
          <w:sz w:val="24"/>
          <w:szCs w:val="24"/>
        </w:rPr>
      </w:pPr>
      <w:r w:rsidRPr="009469A1">
        <w:rPr>
          <w:rFonts w:ascii="HP Simplified Light" w:hAnsi="HP Simplified Light" w:cs="Arial"/>
          <w:sz w:val="24"/>
          <w:szCs w:val="24"/>
        </w:rPr>
        <w:t>To offer suggestions, advice and comments towards continuous improvement in a structured and constructive way.</w:t>
      </w:r>
    </w:p>
    <w:p w14:paraId="34090CDF" w14:textId="77777777" w:rsidR="009469A1" w:rsidRPr="009469A1" w:rsidRDefault="009469A1" w:rsidP="009469A1">
      <w:pPr>
        <w:pStyle w:val="ListParagraph"/>
        <w:numPr>
          <w:ilvl w:val="0"/>
          <w:numId w:val="29"/>
        </w:numPr>
        <w:spacing w:after="0" w:line="276" w:lineRule="auto"/>
        <w:rPr>
          <w:rFonts w:ascii="HP Simplified Light" w:hAnsi="HP Simplified Light" w:cs="Arial"/>
          <w:b/>
          <w:sz w:val="24"/>
          <w:szCs w:val="24"/>
        </w:rPr>
      </w:pPr>
      <w:r w:rsidRPr="009469A1">
        <w:rPr>
          <w:rFonts w:ascii="HP Simplified Light" w:hAnsi="HP Simplified Light" w:cs="Arial"/>
          <w:sz w:val="24"/>
          <w:szCs w:val="24"/>
        </w:rPr>
        <w:t>To be flexible to work occasional weekend and evening sessions on a rota.</w:t>
      </w:r>
    </w:p>
    <w:p w14:paraId="5A3F83B4" w14:textId="77777777" w:rsidR="009469A1" w:rsidRPr="009469A1" w:rsidRDefault="009469A1" w:rsidP="009469A1">
      <w:pPr>
        <w:pStyle w:val="ListParagraph"/>
        <w:numPr>
          <w:ilvl w:val="0"/>
          <w:numId w:val="29"/>
        </w:numPr>
        <w:spacing w:after="0" w:line="276" w:lineRule="auto"/>
        <w:rPr>
          <w:rFonts w:ascii="HP Simplified Light" w:hAnsi="HP Simplified Light" w:cs="Arial"/>
          <w:b/>
          <w:sz w:val="24"/>
          <w:szCs w:val="24"/>
        </w:rPr>
      </w:pPr>
      <w:r w:rsidRPr="009469A1">
        <w:rPr>
          <w:rFonts w:ascii="HP Simplified Light" w:hAnsi="HP Simplified Light" w:cs="Arial"/>
          <w:sz w:val="24"/>
          <w:szCs w:val="24"/>
        </w:rPr>
        <w:t>To carry out any other duties commensurate with the role, as required</w:t>
      </w:r>
    </w:p>
    <w:p w14:paraId="51AC6F2D" w14:textId="77777777" w:rsidR="00CB4846" w:rsidRPr="00001F26" w:rsidRDefault="00CB4846" w:rsidP="00CB4846">
      <w:pPr>
        <w:keepNext/>
        <w:keepLines/>
        <w:spacing w:line="276" w:lineRule="auto"/>
        <w:outlineLvl w:val="0"/>
        <w:rPr>
          <w:rFonts w:ascii="HP Simplified Light" w:hAnsi="HP Simplified Light"/>
          <w:sz w:val="24"/>
          <w:szCs w:val="24"/>
        </w:rPr>
      </w:pPr>
    </w:p>
    <w:p w14:paraId="5F31E291" w14:textId="77777777" w:rsidR="00CB4846" w:rsidRPr="00001F26" w:rsidRDefault="00CB4846" w:rsidP="00CB4846">
      <w:pPr>
        <w:keepNext/>
        <w:keepLines/>
        <w:spacing w:line="276" w:lineRule="auto"/>
        <w:outlineLvl w:val="0"/>
        <w:rPr>
          <w:rFonts w:ascii="HP Simplified Light" w:hAnsi="HP Simplified Light"/>
          <w:sz w:val="24"/>
          <w:szCs w:val="24"/>
        </w:rPr>
      </w:pPr>
    </w:p>
    <w:p w14:paraId="17CDD0FC" w14:textId="77777777" w:rsidR="005211AF" w:rsidRPr="00001F26" w:rsidRDefault="005211AF" w:rsidP="00CB4846">
      <w:pPr>
        <w:keepNext/>
        <w:keepLines/>
        <w:spacing w:line="276" w:lineRule="auto"/>
        <w:outlineLvl w:val="0"/>
        <w:rPr>
          <w:rFonts w:ascii="HP Simplified Light" w:hAnsi="HP Simplified Light"/>
          <w:sz w:val="24"/>
          <w:szCs w:val="24"/>
        </w:rPr>
      </w:pPr>
    </w:p>
    <w:p w14:paraId="4DD71422" w14:textId="77777777" w:rsidR="005211AF" w:rsidRPr="00001F26" w:rsidRDefault="005211AF" w:rsidP="00CB4846">
      <w:pPr>
        <w:keepNext/>
        <w:keepLines/>
        <w:spacing w:line="276" w:lineRule="auto"/>
        <w:outlineLvl w:val="0"/>
        <w:rPr>
          <w:rFonts w:ascii="HP Simplified Light" w:hAnsi="HP Simplified Light"/>
          <w:sz w:val="24"/>
          <w:szCs w:val="24"/>
        </w:rPr>
      </w:pPr>
    </w:p>
    <w:p w14:paraId="4F2C4C38" w14:textId="77777777" w:rsidR="005211AF" w:rsidRPr="00001F26" w:rsidRDefault="005211AF" w:rsidP="00CB4846">
      <w:pPr>
        <w:keepNext/>
        <w:keepLines/>
        <w:spacing w:line="276" w:lineRule="auto"/>
        <w:outlineLvl w:val="0"/>
        <w:rPr>
          <w:rFonts w:ascii="HP Simplified Light" w:hAnsi="HP Simplified Light"/>
          <w:sz w:val="24"/>
          <w:szCs w:val="24"/>
        </w:rPr>
      </w:pPr>
    </w:p>
    <w:p w14:paraId="7174E173" w14:textId="77777777" w:rsidR="005211AF" w:rsidRPr="00001F26" w:rsidRDefault="005211AF" w:rsidP="00CB4846">
      <w:pPr>
        <w:keepNext/>
        <w:keepLines/>
        <w:spacing w:line="276" w:lineRule="auto"/>
        <w:outlineLvl w:val="0"/>
        <w:rPr>
          <w:rFonts w:ascii="HP Simplified Light" w:hAnsi="HP Simplified Light"/>
          <w:sz w:val="24"/>
          <w:szCs w:val="24"/>
        </w:rPr>
      </w:pPr>
    </w:p>
    <w:p w14:paraId="2BF9E234" w14:textId="77777777" w:rsidR="0089169F" w:rsidRPr="009469A1" w:rsidRDefault="0089169F" w:rsidP="00CB4846">
      <w:pPr>
        <w:keepLines/>
        <w:rPr>
          <w:rFonts w:ascii="HP Simplified Light" w:hAnsi="HP Simplified Light" w:cs="Arial"/>
          <w:b/>
          <w:color w:val="70AD47" w:themeColor="accent6"/>
          <w:sz w:val="52"/>
          <w:szCs w:val="52"/>
        </w:rPr>
      </w:pPr>
    </w:p>
    <w:p w14:paraId="2C67AE3F" w14:textId="77777777" w:rsidR="009469A1" w:rsidRPr="009469A1" w:rsidRDefault="009469A1" w:rsidP="009469A1">
      <w:pPr>
        <w:keepNext/>
        <w:outlineLvl w:val="0"/>
        <w:rPr>
          <w:rFonts w:ascii="HP Simplified Light" w:hAnsi="HP Simplified Light" w:cs="Arial"/>
          <w:b/>
          <w:bCs/>
          <w:szCs w:val="24"/>
        </w:rPr>
      </w:pPr>
      <w:r w:rsidRPr="009469A1">
        <w:rPr>
          <w:rFonts w:ascii="HP Simplified Light" w:hAnsi="HP Simplified Light" w:cs="Arial"/>
          <w:b/>
          <w:bCs/>
          <w:szCs w:val="24"/>
        </w:rPr>
        <w:lastRenderedPageBreak/>
        <w:t xml:space="preserve">PERSON SPECIFICATION </w:t>
      </w:r>
    </w:p>
    <w:tbl>
      <w:tblPr>
        <w:tblStyle w:val="TableGrid"/>
        <w:tblW w:w="10348" w:type="dxa"/>
        <w:tblInd w:w="-147" w:type="dxa"/>
        <w:tblLook w:val="04A0" w:firstRow="1" w:lastRow="0" w:firstColumn="1" w:lastColumn="0" w:noHBand="0" w:noVBand="1"/>
      </w:tblPr>
      <w:tblGrid>
        <w:gridCol w:w="566"/>
        <w:gridCol w:w="5438"/>
        <w:gridCol w:w="1949"/>
        <w:gridCol w:w="2395"/>
      </w:tblGrid>
      <w:tr w:rsidR="009469A1" w:rsidRPr="009469A1" w14:paraId="223E7687" w14:textId="77777777" w:rsidTr="00DC3064">
        <w:tc>
          <w:tcPr>
            <w:tcW w:w="568" w:type="dxa"/>
            <w:vAlign w:val="center"/>
          </w:tcPr>
          <w:p w14:paraId="20947A0F" w14:textId="77777777" w:rsidR="009469A1" w:rsidRPr="009469A1" w:rsidRDefault="009469A1" w:rsidP="00DC3064">
            <w:pPr>
              <w:keepNext/>
              <w:jc w:val="center"/>
              <w:outlineLvl w:val="0"/>
              <w:rPr>
                <w:rFonts w:ascii="HP Simplified Light" w:hAnsi="HP Simplified Light" w:cs="Arial"/>
                <w:b/>
                <w:bCs/>
                <w:szCs w:val="24"/>
              </w:rPr>
            </w:pPr>
          </w:p>
        </w:tc>
        <w:tc>
          <w:tcPr>
            <w:tcW w:w="5528" w:type="dxa"/>
          </w:tcPr>
          <w:p w14:paraId="7B1B5CC0" w14:textId="77777777" w:rsidR="009469A1" w:rsidRPr="009469A1" w:rsidRDefault="009469A1" w:rsidP="00DC3064">
            <w:pPr>
              <w:keepNext/>
              <w:outlineLvl w:val="1"/>
              <w:rPr>
                <w:rFonts w:ascii="HP Simplified Light" w:hAnsi="HP Simplified Light" w:cs="Arial"/>
                <w:b/>
                <w:bCs/>
                <w:i/>
              </w:rPr>
            </w:pPr>
            <w:r w:rsidRPr="009469A1">
              <w:rPr>
                <w:rFonts w:ascii="HP Simplified Light" w:hAnsi="HP Simplified Light" w:cs="Arial"/>
                <w:b/>
                <w:bCs/>
                <w:i/>
              </w:rPr>
              <w:t>ESSENTIAL</w:t>
            </w:r>
          </w:p>
        </w:tc>
        <w:tc>
          <w:tcPr>
            <w:tcW w:w="1843" w:type="dxa"/>
          </w:tcPr>
          <w:p w14:paraId="63C220A4" w14:textId="77777777" w:rsidR="009469A1" w:rsidRPr="009469A1" w:rsidRDefault="009469A1" w:rsidP="00DC3064">
            <w:pPr>
              <w:keepNext/>
              <w:outlineLvl w:val="1"/>
              <w:rPr>
                <w:rFonts w:ascii="HP Simplified Light" w:hAnsi="HP Simplified Light" w:cs="Arial"/>
                <w:b/>
                <w:bCs/>
                <w:i/>
              </w:rPr>
            </w:pPr>
            <w:r w:rsidRPr="009469A1">
              <w:rPr>
                <w:rFonts w:ascii="HP Simplified Light" w:hAnsi="HP Simplified Light" w:cs="Arial"/>
                <w:b/>
                <w:bCs/>
                <w:i/>
              </w:rPr>
              <w:t>DESIRABLE</w:t>
            </w:r>
          </w:p>
        </w:tc>
        <w:tc>
          <w:tcPr>
            <w:tcW w:w="2409" w:type="dxa"/>
          </w:tcPr>
          <w:p w14:paraId="296B2D30" w14:textId="77777777" w:rsidR="009469A1" w:rsidRPr="009469A1" w:rsidRDefault="009469A1" w:rsidP="00DC3064">
            <w:pPr>
              <w:rPr>
                <w:rFonts w:ascii="HP Simplified Light" w:hAnsi="HP Simplified Light" w:cs="Arial"/>
                <w:b/>
                <w:bCs/>
                <w:i/>
              </w:rPr>
            </w:pPr>
            <w:r w:rsidRPr="009469A1">
              <w:rPr>
                <w:rFonts w:ascii="HP Simplified Light" w:hAnsi="HP Simplified Light" w:cs="Arial"/>
                <w:b/>
                <w:bCs/>
                <w:i/>
              </w:rPr>
              <w:t>METHOD OF ASSESSMENT</w:t>
            </w:r>
          </w:p>
          <w:p w14:paraId="0FB15CB6" w14:textId="77777777" w:rsidR="009469A1" w:rsidRPr="009469A1" w:rsidRDefault="009469A1" w:rsidP="00DC3064">
            <w:pPr>
              <w:jc w:val="center"/>
              <w:rPr>
                <w:rFonts w:ascii="HP Simplified Light" w:hAnsi="HP Simplified Light" w:cs="Arial"/>
                <w:b/>
                <w:bCs/>
                <w:i/>
              </w:rPr>
            </w:pPr>
          </w:p>
        </w:tc>
      </w:tr>
      <w:tr w:rsidR="009469A1" w:rsidRPr="009469A1" w14:paraId="7771F2A1" w14:textId="77777777" w:rsidTr="00DC3064">
        <w:trPr>
          <w:cantSplit/>
          <w:trHeight w:val="1134"/>
        </w:trPr>
        <w:tc>
          <w:tcPr>
            <w:tcW w:w="568" w:type="dxa"/>
            <w:textDirection w:val="btLr"/>
            <w:vAlign w:val="center"/>
          </w:tcPr>
          <w:p w14:paraId="5155ECAA" w14:textId="77777777" w:rsidR="009469A1" w:rsidRPr="009469A1" w:rsidRDefault="009469A1" w:rsidP="00DC3064">
            <w:pPr>
              <w:keepNext/>
              <w:ind w:left="113" w:right="113"/>
              <w:jc w:val="center"/>
              <w:outlineLvl w:val="0"/>
              <w:rPr>
                <w:rFonts w:ascii="HP Simplified Light" w:hAnsi="HP Simplified Light" w:cs="Arial"/>
                <w:b/>
                <w:bCs/>
                <w:szCs w:val="24"/>
              </w:rPr>
            </w:pPr>
            <w:r w:rsidRPr="009469A1">
              <w:rPr>
                <w:rFonts w:ascii="HP Simplified Light" w:hAnsi="HP Simplified Light" w:cs="Arial"/>
                <w:b/>
                <w:bCs/>
                <w:szCs w:val="24"/>
              </w:rPr>
              <w:t>EXPERIENCE</w:t>
            </w:r>
          </w:p>
        </w:tc>
        <w:tc>
          <w:tcPr>
            <w:tcW w:w="5528" w:type="dxa"/>
          </w:tcPr>
          <w:p w14:paraId="68650481" w14:textId="77777777" w:rsidR="009469A1" w:rsidRPr="009469A1" w:rsidRDefault="009469A1" w:rsidP="009469A1">
            <w:pPr>
              <w:pStyle w:val="ListParagraph"/>
              <w:numPr>
                <w:ilvl w:val="0"/>
                <w:numId w:val="13"/>
              </w:numPr>
              <w:rPr>
                <w:rFonts w:ascii="HP Simplified Light" w:hAnsi="HP Simplified Light" w:cs="Arial"/>
                <w:sz w:val="20"/>
                <w:szCs w:val="20"/>
              </w:rPr>
            </w:pPr>
            <w:r w:rsidRPr="009469A1">
              <w:rPr>
                <w:rFonts w:ascii="HP Simplified Light" w:hAnsi="HP Simplified Light" w:cs="Arial"/>
                <w:sz w:val="20"/>
                <w:szCs w:val="20"/>
              </w:rPr>
              <w:t xml:space="preserve">Experience of being successfully awarded significant funding following writing funding applications/tenders for a medium/large charity </w:t>
            </w:r>
          </w:p>
          <w:p w14:paraId="066AC566" w14:textId="77777777" w:rsidR="009469A1" w:rsidRPr="009469A1" w:rsidRDefault="009469A1" w:rsidP="009469A1">
            <w:pPr>
              <w:pStyle w:val="ListParagraph"/>
              <w:numPr>
                <w:ilvl w:val="0"/>
                <w:numId w:val="13"/>
              </w:numPr>
              <w:rPr>
                <w:rFonts w:ascii="HP Simplified Light" w:hAnsi="HP Simplified Light" w:cs="Arial"/>
                <w:sz w:val="20"/>
                <w:szCs w:val="20"/>
              </w:rPr>
            </w:pPr>
            <w:r w:rsidRPr="009469A1">
              <w:rPr>
                <w:rFonts w:ascii="HP Simplified Light" w:hAnsi="HP Simplified Light" w:cs="Arial"/>
                <w:sz w:val="20"/>
                <w:szCs w:val="20"/>
              </w:rPr>
              <w:t>Experience of writing and implementing fundraising strategies/plans</w:t>
            </w:r>
          </w:p>
          <w:p w14:paraId="4923892F" w14:textId="77777777" w:rsidR="009469A1" w:rsidRPr="009469A1" w:rsidRDefault="009469A1" w:rsidP="009469A1">
            <w:pPr>
              <w:pStyle w:val="ListParagraph"/>
              <w:numPr>
                <w:ilvl w:val="0"/>
                <w:numId w:val="13"/>
              </w:numPr>
              <w:rPr>
                <w:rFonts w:ascii="HP Simplified Light" w:hAnsi="HP Simplified Light" w:cs="Arial"/>
                <w:sz w:val="20"/>
                <w:szCs w:val="20"/>
              </w:rPr>
            </w:pPr>
            <w:r w:rsidRPr="009469A1">
              <w:rPr>
                <w:rFonts w:ascii="HP Simplified Light" w:hAnsi="HP Simplified Light" w:cs="Arial"/>
                <w:sz w:val="20"/>
                <w:szCs w:val="20"/>
              </w:rPr>
              <w:t xml:space="preserve">Experience of successful business development activity in a charity or social enterprise </w:t>
            </w:r>
          </w:p>
          <w:p w14:paraId="7352B394" w14:textId="77777777" w:rsidR="009469A1" w:rsidRPr="009469A1" w:rsidRDefault="009469A1" w:rsidP="009469A1">
            <w:pPr>
              <w:pStyle w:val="ListParagraph"/>
              <w:numPr>
                <w:ilvl w:val="0"/>
                <w:numId w:val="13"/>
              </w:numPr>
              <w:rPr>
                <w:rFonts w:ascii="HP Simplified Light" w:hAnsi="HP Simplified Light" w:cs="Arial"/>
                <w:sz w:val="20"/>
                <w:szCs w:val="20"/>
              </w:rPr>
            </w:pPr>
            <w:r w:rsidRPr="009469A1">
              <w:rPr>
                <w:rFonts w:ascii="HP Simplified Light" w:hAnsi="HP Simplified Light" w:cs="Arial"/>
                <w:sz w:val="20"/>
                <w:szCs w:val="20"/>
              </w:rPr>
              <w:t xml:space="preserve">Experience of working with high value donors </w:t>
            </w:r>
          </w:p>
          <w:p w14:paraId="46C016FF" w14:textId="77777777" w:rsidR="009469A1" w:rsidRPr="009469A1" w:rsidRDefault="009469A1" w:rsidP="009469A1">
            <w:pPr>
              <w:pStyle w:val="ListParagraph"/>
              <w:numPr>
                <w:ilvl w:val="0"/>
                <w:numId w:val="13"/>
              </w:numPr>
              <w:rPr>
                <w:rFonts w:ascii="HP Simplified Light" w:hAnsi="HP Simplified Light" w:cs="Arial"/>
                <w:sz w:val="20"/>
                <w:szCs w:val="20"/>
              </w:rPr>
            </w:pPr>
            <w:r w:rsidRPr="009469A1">
              <w:rPr>
                <w:rFonts w:ascii="HP Simplified Light" w:hAnsi="HP Simplified Light" w:cs="Arial"/>
                <w:sz w:val="20"/>
                <w:szCs w:val="20"/>
              </w:rPr>
              <w:t xml:space="preserve">Experience of working with corporate bodies in the pursuit of fundraising and high value donations </w:t>
            </w:r>
          </w:p>
        </w:tc>
        <w:tc>
          <w:tcPr>
            <w:tcW w:w="1843" w:type="dxa"/>
          </w:tcPr>
          <w:p w14:paraId="523F1392" w14:textId="77777777" w:rsidR="009469A1" w:rsidRPr="009469A1" w:rsidRDefault="009469A1" w:rsidP="009469A1">
            <w:pPr>
              <w:pStyle w:val="ListParagraph"/>
              <w:numPr>
                <w:ilvl w:val="0"/>
                <w:numId w:val="13"/>
              </w:numPr>
              <w:rPr>
                <w:rFonts w:ascii="HP Simplified Light" w:hAnsi="HP Simplified Light" w:cs="Arial"/>
                <w:bCs/>
                <w:sz w:val="20"/>
                <w:szCs w:val="20"/>
              </w:rPr>
            </w:pPr>
            <w:r w:rsidRPr="009469A1">
              <w:rPr>
                <w:rFonts w:ascii="HP Simplified Light" w:hAnsi="HP Simplified Light" w:cs="Arial"/>
                <w:bCs/>
                <w:sz w:val="20"/>
                <w:szCs w:val="20"/>
              </w:rPr>
              <w:t xml:space="preserve">Experience of working in the housing or health/social care or education sectors </w:t>
            </w:r>
          </w:p>
        </w:tc>
        <w:tc>
          <w:tcPr>
            <w:tcW w:w="2409" w:type="dxa"/>
          </w:tcPr>
          <w:p w14:paraId="58DEA732"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70C11D3A" w14:textId="77777777" w:rsidR="009469A1" w:rsidRPr="009469A1" w:rsidRDefault="009469A1" w:rsidP="00DC3064">
            <w:pPr>
              <w:keepNext/>
              <w:outlineLvl w:val="0"/>
              <w:rPr>
                <w:rFonts w:ascii="HP Simplified Light" w:hAnsi="HP Simplified Light" w:cs="Arial"/>
                <w:bCs/>
                <w:sz w:val="20"/>
                <w:szCs w:val="20"/>
              </w:rPr>
            </w:pPr>
          </w:p>
          <w:p w14:paraId="3B8B21C6" w14:textId="77777777" w:rsidR="009469A1" w:rsidRPr="009469A1" w:rsidRDefault="009469A1" w:rsidP="00DC3064">
            <w:pPr>
              <w:keepNext/>
              <w:outlineLvl w:val="0"/>
              <w:rPr>
                <w:rFonts w:ascii="HP Simplified Light" w:hAnsi="HP Simplified Light" w:cs="Arial"/>
                <w:bCs/>
                <w:sz w:val="20"/>
                <w:szCs w:val="20"/>
              </w:rPr>
            </w:pPr>
          </w:p>
          <w:p w14:paraId="639B6B64"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5C73B996" w14:textId="77777777" w:rsidR="009469A1" w:rsidRPr="009469A1" w:rsidRDefault="009469A1" w:rsidP="00DC3064">
            <w:pPr>
              <w:keepNext/>
              <w:outlineLvl w:val="0"/>
              <w:rPr>
                <w:rFonts w:ascii="HP Simplified Light" w:hAnsi="HP Simplified Light" w:cs="Arial"/>
                <w:bCs/>
                <w:sz w:val="20"/>
                <w:szCs w:val="20"/>
              </w:rPr>
            </w:pPr>
          </w:p>
          <w:p w14:paraId="5EA39CA9"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45BDF22F" w14:textId="77777777" w:rsidR="009469A1" w:rsidRPr="009469A1" w:rsidRDefault="009469A1" w:rsidP="00DC3064">
            <w:pPr>
              <w:keepNext/>
              <w:outlineLvl w:val="0"/>
              <w:rPr>
                <w:rFonts w:ascii="HP Simplified Light" w:hAnsi="HP Simplified Light" w:cs="Arial"/>
                <w:bCs/>
                <w:sz w:val="20"/>
                <w:szCs w:val="20"/>
              </w:rPr>
            </w:pPr>
          </w:p>
          <w:p w14:paraId="2300D968"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72A12692"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2B51AD4B" w14:textId="77777777" w:rsidR="009469A1" w:rsidRPr="009469A1" w:rsidRDefault="009469A1" w:rsidP="00DC3064">
            <w:pPr>
              <w:keepNext/>
              <w:outlineLvl w:val="0"/>
              <w:rPr>
                <w:rFonts w:ascii="HP Simplified Light" w:hAnsi="HP Simplified Light" w:cs="Arial"/>
                <w:bCs/>
                <w:sz w:val="20"/>
                <w:szCs w:val="20"/>
              </w:rPr>
            </w:pPr>
          </w:p>
        </w:tc>
      </w:tr>
      <w:tr w:rsidR="009469A1" w:rsidRPr="009469A1" w14:paraId="067D8177" w14:textId="77777777" w:rsidTr="00DC3064">
        <w:trPr>
          <w:cantSplit/>
          <w:trHeight w:val="1134"/>
        </w:trPr>
        <w:tc>
          <w:tcPr>
            <w:tcW w:w="568" w:type="dxa"/>
            <w:textDirection w:val="btLr"/>
            <w:vAlign w:val="center"/>
          </w:tcPr>
          <w:p w14:paraId="69760944" w14:textId="77777777" w:rsidR="009469A1" w:rsidRPr="009469A1" w:rsidRDefault="009469A1" w:rsidP="00DC3064">
            <w:pPr>
              <w:keepNext/>
              <w:ind w:left="113" w:right="113"/>
              <w:jc w:val="center"/>
              <w:outlineLvl w:val="0"/>
              <w:rPr>
                <w:rFonts w:ascii="HP Simplified Light" w:hAnsi="HP Simplified Light" w:cs="Arial"/>
                <w:b/>
                <w:bCs/>
                <w:szCs w:val="24"/>
              </w:rPr>
            </w:pPr>
            <w:r w:rsidRPr="009469A1">
              <w:rPr>
                <w:rFonts w:ascii="HP Simplified Light" w:hAnsi="HP Simplified Light" w:cs="Arial"/>
                <w:b/>
                <w:bCs/>
                <w:szCs w:val="24"/>
              </w:rPr>
              <w:t>QUALIFICATONS/ KNOWLEDGE</w:t>
            </w:r>
          </w:p>
          <w:p w14:paraId="704E5C6D" w14:textId="77777777" w:rsidR="009469A1" w:rsidRPr="009469A1" w:rsidRDefault="009469A1" w:rsidP="00DC3064">
            <w:pPr>
              <w:keepNext/>
              <w:ind w:left="113" w:right="113"/>
              <w:jc w:val="center"/>
              <w:outlineLvl w:val="0"/>
              <w:rPr>
                <w:rFonts w:ascii="HP Simplified Light" w:hAnsi="HP Simplified Light" w:cs="Arial"/>
                <w:b/>
                <w:bCs/>
                <w:szCs w:val="24"/>
              </w:rPr>
            </w:pPr>
          </w:p>
        </w:tc>
        <w:tc>
          <w:tcPr>
            <w:tcW w:w="5528" w:type="dxa"/>
          </w:tcPr>
          <w:p w14:paraId="093CC2ED" w14:textId="77777777" w:rsidR="009469A1" w:rsidRPr="009469A1" w:rsidRDefault="009469A1" w:rsidP="009469A1">
            <w:pPr>
              <w:pStyle w:val="ListParagraph"/>
              <w:numPr>
                <w:ilvl w:val="0"/>
                <w:numId w:val="14"/>
              </w:numPr>
              <w:rPr>
                <w:rFonts w:ascii="HP Simplified Light" w:hAnsi="HP Simplified Light" w:cs="Arial"/>
                <w:sz w:val="20"/>
                <w:szCs w:val="20"/>
              </w:rPr>
            </w:pPr>
            <w:r w:rsidRPr="009469A1">
              <w:rPr>
                <w:rFonts w:ascii="HP Simplified Light" w:hAnsi="HP Simplified Light" w:cs="Arial"/>
                <w:sz w:val="20"/>
                <w:szCs w:val="20"/>
              </w:rPr>
              <w:t xml:space="preserve">Educated to degree level or equivalent </w:t>
            </w:r>
          </w:p>
          <w:p w14:paraId="7B0EC55A" w14:textId="77777777" w:rsidR="009469A1" w:rsidRPr="009469A1" w:rsidRDefault="009469A1" w:rsidP="009469A1">
            <w:pPr>
              <w:pStyle w:val="ListParagraph"/>
              <w:numPr>
                <w:ilvl w:val="0"/>
                <w:numId w:val="14"/>
              </w:numPr>
              <w:rPr>
                <w:rFonts w:ascii="HP Simplified Light" w:hAnsi="HP Simplified Light" w:cs="Arial"/>
                <w:sz w:val="20"/>
                <w:szCs w:val="20"/>
              </w:rPr>
            </w:pPr>
            <w:r w:rsidRPr="009469A1">
              <w:rPr>
                <w:rFonts w:ascii="HP Simplified Light" w:hAnsi="HP Simplified Light" w:cs="Arial"/>
                <w:sz w:val="20"/>
                <w:szCs w:val="20"/>
              </w:rPr>
              <w:t xml:space="preserve">Evidence of continued professional development </w:t>
            </w:r>
          </w:p>
          <w:p w14:paraId="00B603F0" w14:textId="77777777" w:rsidR="009469A1" w:rsidRPr="009469A1" w:rsidRDefault="009469A1" w:rsidP="009469A1">
            <w:pPr>
              <w:pStyle w:val="ListParagraph"/>
              <w:numPr>
                <w:ilvl w:val="0"/>
                <w:numId w:val="14"/>
              </w:numPr>
              <w:rPr>
                <w:rFonts w:ascii="HP Simplified Light" w:hAnsi="HP Simplified Light" w:cs="Arial"/>
                <w:sz w:val="20"/>
                <w:szCs w:val="20"/>
              </w:rPr>
            </w:pPr>
            <w:r w:rsidRPr="009469A1">
              <w:rPr>
                <w:rFonts w:ascii="HP Simplified Light" w:hAnsi="HP Simplified Light" w:cs="Arial"/>
                <w:sz w:val="20"/>
                <w:szCs w:val="20"/>
              </w:rPr>
              <w:t xml:space="preserve">In depth knowledge of the different mediums of fundraising </w:t>
            </w:r>
          </w:p>
          <w:p w14:paraId="61C1B393" w14:textId="77777777" w:rsidR="009469A1" w:rsidRPr="009469A1" w:rsidRDefault="009469A1" w:rsidP="00DC3064">
            <w:pPr>
              <w:rPr>
                <w:rFonts w:ascii="HP Simplified Light" w:hAnsi="HP Simplified Light" w:cs="Arial"/>
                <w:sz w:val="20"/>
                <w:szCs w:val="20"/>
              </w:rPr>
            </w:pPr>
          </w:p>
          <w:p w14:paraId="5F1300BE" w14:textId="77777777" w:rsidR="009469A1" w:rsidRPr="009469A1" w:rsidRDefault="009469A1" w:rsidP="00DC3064">
            <w:pPr>
              <w:rPr>
                <w:rFonts w:ascii="HP Simplified Light" w:hAnsi="HP Simplified Light" w:cs="Arial"/>
                <w:sz w:val="20"/>
                <w:szCs w:val="20"/>
              </w:rPr>
            </w:pPr>
          </w:p>
          <w:p w14:paraId="7710655E" w14:textId="77777777" w:rsidR="009469A1" w:rsidRPr="009469A1" w:rsidRDefault="009469A1" w:rsidP="00DC3064">
            <w:pPr>
              <w:rPr>
                <w:rFonts w:ascii="HP Simplified Light" w:hAnsi="HP Simplified Light" w:cs="Arial"/>
                <w:sz w:val="20"/>
                <w:szCs w:val="20"/>
              </w:rPr>
            </w:pPr>
          </w:p>
          <w:p w14:paraId="4B0DBA03" w14:textId="77777777" w:rsidR="009469A1" w:rsidRPr="009469A1" w:rsidRDefault="009469A1" w:rsidP="00DC3064">
            <w:pPr>
              <w:rPr>
                <w:rFonts w:ascii="HP Simplified Light" w:hAnsi="HP Simplified Light" w:cs="Arial"/>
                <w:sz w:val="20"/>
                <w:szCs w:val="20"/>
              </w:rPr>
            </w:pPr>
          </w:p>
          <w:p w14:paraId="68A5F076" w14:textId="77777777" w:rsidR="009469A1" w:rsidRPr="009469A1" w:rsidRDefault="009469A1" w:rsidP="00DC3064">
            <w:pPr>
              <w:rPr>
                <w:rFonts w:ascii="HP Simplified Light" w:hAnsi="HP Simplified Light" w:cs="Arial"/>
                <w:sz w:val="20"/>
                <w:szCs w:val="20"/>
              </w:rPr>
            </w:pPr>
          </w:p>
          <w:p w14:paraId="4106C3DF" w14:textId="77777777" w:rsidR="009469A1" w:rsidRPr="009469A1" w:rsidRDefault="009469A1" w:rsidP="00DC3064">
            <w:pPr>
              <w:rPr>
                <w:rFonts w:ascii="HP Simplified Light" w:hAnsi="HP Simplified Light" w:cs="Arial"/>
                <w:sz w:val="20"/>
                <w:szCs w:val="20"/>
              </w:rPr>
            </w:pPr>
          </w:p>
          <w:p w14:paraId="3B951628" w14:textId="77777777" w:rsidR="009469A1" w:rsidRPr="009469A1" w:rsidRDefault="009469A1" w:rsidP="00DC3064">
            <w:pPr>
              <w:rPr>
                <w:rFonts w:ascii="HP Simplified Light" w:hAnsi="HP Simplified Light" w:cs="Arial"/>
                <w:sz w:val="20"/>
                <w:szCs w:val="20"/>
              </w:rPr>
            </w:pPr>
          </w:p>
        </w:tc>
        <w:tc>
          <w:tcPr>
            <w:tcW w:w="1843" w:type="dxa"/>
          </w:tcPr>
          <w:p w14:paraId="617FD5B2" w14:textId="77777777" w:rsidR="009469A1" w:rsidRPr="009469A1" w:rsidRDefault="009469A1" w:rsidP="009469A1">
            <w:pPr>
              <w:pStyle w:val="ListParagraph"/>
              <w:numPr>
                <w:ilvl w:val="0"/>
                <w:numId w:val="14"/>
              </w:numPr>
              <w:rPr>
                <w:rFonts w:ascii="HP Simplified Light" w:hAnsi="HP Simplified Light" w:cs="Arial"/>
                <w:sz w:val="20"/>
                <w:szCs w:val="20"/>
              </w:rPr>
            </w:pPr>
            <w:r w:rsidRPr="009469A1">
              <w:rPr>
                <w:rFonts w:ascii="HP Simplified Light" w:hAnsi="HP Simplified Light" w:cs="Arial"/>
                <w:sz w:val="20"/>
                <w:szCs w:val="20"/>
              </w:rPr>
              <w:t xml:space="preserve">Recognised fundraising qualification </w:t>
            </w:r>
          </w:p>
          <w:p w14:paraId="0035ED5A" w14:textId="77777777" w:rsidR="009469A1" w:rsidRPr="009469A1" w:rsidRDefault="009469A1" w:rsidP="00DC3064">
            <w:pPr>
              <w:rPr>
                <w:rFonts w:ascii="HP Simplified Light" w:hAnsi="HP Simplified Light" w:cs="Arial"/>
                <w:sz w:val="20"/>
                <w:szCs w:val="20"/>
              </w:rPr>
            </w:pPr>
          </w:p>
          <w:p w14:paraId="2FDF4773" w14:textId="77777777" w:rsidR="009469A1" w:rsidRPr="009469A1" w:rsidRDefault="009469A1" w:rsidP="009469A1">
            <w:pPr>
              <w:pStyle w:val="ListParagraph"/>
              <w:numPr>
                <w:ilvl w:val="0"/>
                <w:numId w:val="14"/>
              </w:numPr>
              <w:rPr>
                <w:rFonts w:ascii="HP Simplified Light" w:hAnsi="HP Simplified Light" w:cs="Arial"/>
                <w:sz w:val="20"/>
                <w:szCs w:val="20"/>
              </w:rPr>
            </w:pPr>
            <w:r w:rsidRPr="009469A1">
              <w:rPr>
                <w:rFonts w:ascii="HP Simplified Light" w:hAnsi="HP Simplified Light" w:cs="Arial"/>
                <w:sz w:val="20"/>
                <w:szCs w:val="20"/>
              </w:rPr>
              <w:t xml:space="preserve">Knowledge of current government policy and best practice in our area of work  </w:t>
            </w:r>
          </w:p>
          <w:p w14:paraId="23C4D1A2" w14:textId="77777777" w:rsidR="009469A1" w:rsidRPr="009469A1" w:rsidRDefault="009469A1" w:rsidP="00DC3064">
            <w:pPr>
              <w:rPr>
                <w:rFonts w:ascii="HP Simplified Light" w:hAnsi="HP Simplified Light" w:cs="Arial"/>
                <w:sz w:val="20"/>
                <w:szCs w:val="20"/>
              </w:rPr>
            </w:pPr>
          </w:p>
        </w:tc>
        <w:tc>
          <w:tcPr>
            <w:tcW w:w="2409" w:type="dxa"/>
          </w:tcPr>
          <w:p w14:paraId="50AB0752" w14:textId="77777777" w:rsidR="009469A1" w:rsidRPr="009469A1" w:rsidRDefault="009469A1" w:rsidP="00DC3064">
            <w:pPr>
              <w:rPr>
                <w:rFonts w:ascii="HP Simplified Light" w:hAnsi="HP Simplified Light" w:cs="Arial"/>
                <w:bCs/>
                <w:sz w:val="20"/>
                <w:szCs w:val="20"/>
              </w:rPr>
            </w:pPr>
            <w:r w:rsidRPr="009469A1">
              <w:rPr>
                <w:rFonts w:ascii="HP Simplified Light" w:hAnsi="HP Simplified Light" w:cs="Arial"/>
                <w:bCs/>
                <w:sz w:val="20"/>
                <w:szCs w:val="20"/>
              </w:rPr>
              <w:t>Application</w:t>
            </w:r>
          </w:p>
          <w:p w14:paraId="4C44BBF7" w14:textId="77777777" w:rsidR="009469A1" w:rsidRPr="009469A1" w:rsidRDefault="009469A1" w:rsidP="00DC3064">
            <w:pPr>
              <w:rPr>
                <w:rFonts w:ascii="HP Simplified Light" w:hAnsi="HP Simplified Light" w:cs="Arial"/>
                <w:bCs/>
                <w:sz w:val="20"/>
                <w:szCs w:val="20"/>
              </w:rPr>
            </w:pPr>
            <w:r w:rsidRPr="009469A1">
              <w:rPr>
                <w:rFonts w:ascii="HP Simplified Light" w:hAnsi="HP Simplified Light" w:cs="Arial"/>
                <w:bCs/>
                <w:sz w:val="20"/>
                <w:szCs w:val="20"/>
              </w:rPr>
              <w:t xml:space="preserve">Application </w:t>
            </w:r>
          </w:p>
          <w:p w14:paraId="03EBD125"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08C326D3" w14:textId="77777777" w:rsidR="009469A1" w:rsidRPr="009469A1" w:rsidRDefault="009469A1" w:rsidP="00DC3064">
            <w:pPr>
              <w:keepNext/>
              <w:outlineLvl w:val="0"/>
              <w:rPr>
                <w:rFonts w:ascii="HP Simplified Light" w:hAnsi="HP Simplified Light" w:cs="Arial"/>
                <w:bCs/>
                <w:sz w:val="20"/>
                <w:szCs w:val="20"/>
              </w:rPr>
            </w:pPr>
          </w:p>
          <w:p w14:paraId="41B530D6"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5F1F66D2" w14:textId="77777777" w:rsidR="009469A1" w:rsidRPr="009469A1" w:rsidRDefault="009469A1" w:rsidP="00DC3064">
            <w:pPr>
              <w:keepNext/>
              <w:outlineLvl w:val="0"/>
              <w:rPr>
                <w:rFonts w:ascii="HP Simplified Light" w:hAnsi="HP Simplified Light" w:cs="Arial"/>
                <w:bCs/>
                <w:sz w:val="20"/>
                <w:szCs w:val="20"/>
              </w:rPr>
            </w:pPr>
          </w:p>
          <w:p w14:paraId="52B86167" w14:textId="77777777" w:rsidR="009469A1" w:rsidRPr="009469A1" w:rsidRDefault="009469A1" w:rsidP="00DC3064">
            <w:pPr>
              <w:rPr>
                <w:rFonts w:ascii="HP Simplified Light" w:hAnsi="HP Simplified Light" w:cs="Arial"/>
                <w:sz w:val="20"/>
                <w:szCs w:val="20"/>
              </w:rPr>
            </w:pPr>
          </w:p>
        </w:tc>
      </w:tr>
      <w:tr w:rsidR="009469A1" w:rsidRPr="009469A1" w14:paraId="1C7A954E" w14:textId="77777777" w:rsidTr="00DC3064">
        <w:trPr>
          <w:cantSplit/>
          <w:trHeight w:val="1134"/>
        </w:trPr>
        <w:tc>
          <w:tcPr>
            <w:tcW w:w="568" w:type="dxa"/>
            <w:textDirection w:val="btLr"/>
            <w:vAlign w:val="center"/>
          </w:tcPr>
          <w:p w14:paraId="17DC6BEE" w14:textId="77777777" w:rsidR="009469A1" w:rsidRPr="009469A1" w:rsidRDefault="009469A1" w:rsidP="00DC3064">
            <w:pPr>
              <w:keepNext/>
              <w:ind w:left="113" w:right="113"/>
              <w:jc w:val="center"/>
              <w:outlineLvl w:val="0"/>
              <w:rPr>
                <w:rFonts w:ascii="HP Simplified Light" w:hAnsi="HP Simplified Light" w:cs="Arial"/>
                <w:b/>
                <w:bCs/>
                <w:szCs w:val="24"/>
              </w:rPr>
            </w:pPr>
            <w:r w:rsidRPr="009469A1">
              <w:rPr>
                <w:rFonts w:ascii="HP Simplified Light" w:hAnsi="HP Simplified Light" w:cs="Arial"/>
                <w:b/>
                <w:bCs/>
                <w:szCs w:val="24"/>
              </w:rPr>
              <w:t>SKILLS</w:t>
            </w:r>
          </w:p>
        </w:tc>
        <w:tc>
          <w:tcPr>
            <w:tcW w:w="5528" w:type="dxa"/>
          </w:tcPr>
          <w:p w14:paraId="7E2537B0" w14:textId="77777777" w:rsidR="009469A1" w:rsidRPr="009469A1" w:rsidRDefault="009469A1" w:rsidP="009469A1">
            <w:pPr>
              <w:pStyle w:val="ListParagraph"/>
              <w:numPr>
                <w:ilvl w:val="0"/>
                <w:numId w:val="13"/>
              </w:numPr>
              <w:rPr>
                <w:rFonts w:ascii="HP Simplified Light" w:hAnsi="HP Simplified Light" w:cs="Arial"/>
                <w:bCs/>
                <w:sz w:val="20"/>
                <w:szCs w:val="20"/>
              </w:rPr>
            </w:pPr>
            <w:r w:rsidRPr="009469A1">
              <w:rPr>
                <w:rFonts w:ascii="HP Simplified Light" w:hAnsi="HP Simplified Light" w:cs="Arial"/>
                <w:bCs/>
                <w:sz w:val="20"/>
                <w:szCs w:val="20"/>
              </w:rPr>
              <w:t>Excellent oral, written and presentational and communication skills</w:t>
            </w:r>
          </w:p>
          <w:p w14:paraId="74D65DE9" w14:textId="77777777" w:rsidR="009469A1" w:rsidRPr="009469A1" w:rsidRDefault="009469A1" w:rsidP="009469A1">
            <w:pPr>
              <w:pStyle w:val="ListParagraph"/>
              <w:numPr>
                <w:ilvl w:val="0"/>
                <w:numId w:val="13"/>
              </w:numPr>
              <w:rPr>
                <w:rFonts w:ascii="HP Simplified Light" w:hAnsi="HP Simplified Light" w:cs="Arial"/>
                <w:bCs/>
                <w:sz w:val="20"/>
                <w:szCs w:val="20"/>
              </w:rPr>
            </w:pPr>
            <w:r w:rsidRPr="009469A1">
              <w:rPr>
                <w:rFonts w:ascii="HP Simplified Light" w:hAnsi="HP Simplified Light" w:cs="Arial"/>
                <w:bCs/>
                <w:sz w:val="20"/>
                <w:szCs w:val="20"/>
              </w:rPr>
              <w:t xml:space="preserve">Ability to engage with a diverse range of people and to adjust your approach accordingly </w:t>
            </w:r>
          </w:p>
          <w:p w14:paraId="5EDDA0F7" w14:textId="77777777" w:rsidR="009469A1" w:rsidRPr="009469A1" w:rsidRDefault="009469A1" w:rsidP="009469A1">
            <w:pPr>
              <w:pStyle w:val="ListParagraph"/>
              <w:numPr>
                <w:ilvl w:val="0"/>
                <w:numId w:val="13"/>
              </w:numPr>
              <w:rPr>
                <w:rFonts w:ascii="HP Simplified Light" w:hAnsi="HP Simplified Light" w:cs="Arial"/>
                <w:bCs/>
                <w:sz w:val="20"/>
                <w:szCs w:val="20"/>
              </w:rPr>
            </w:pPr>
            <w:r w:rsidRPr="009469A1">
              <w:rPr>
                <w:rFonts w:ascii="HP Simplified Light" w:hAnsi="HP Simplified Light" w:cs="Arial"/>
                <w:bCs/>
                <w:sz w:val="20"/>
                <w:szCs w:val="20"/>
              </w:rPr>
              <w:t xml:space="preserve">Ability to organise events and meetings </w:t>
            </w:r>
          </w:p>
          <w:p w14:paraId="7774FE2A" w14:textId="77777777" w:rsidR="009469A1" w:rsidRPr="009469A1" w:rsidRDefault="009469A1" w:rsidP="009469A1">
            <w:pPr>
              <w:pStyle w:val="ListParagraph"/>
              <w:numPr>
                <w:ilvl w:val="0"/>
                <w:numId w:val="13"/>
              </w:numPr>
              <w:rPr>
                <w:rFonts w:ascii="HP Simplified Light" w:hAnsi="HP Simplified Light" w:cs="Arial"/>
                <w:bCs/>
                <w:sz w:val="20"/>
                <w:szCs w:val="20"/>
              </w:rPr>
            </w:pPr>
            <w:r w:rsidRPr="009469A1">
              <w:rPr>
                <w:rFonts w:ascii="HP Simplified Light" w:hAnsi="HP Simplified Light" w:cs="Arial"/>
                <w:bCs/>
                <w:sz w:val="20"/>
                <w:szCs w:val="20"/>
              </w:rPr>
              <w:t xml:space="preserve">Good numerical skills and the ability to write and analyse budgets and collate information accurately </w:t>
            </w:r>
          </w:p>
          <w:p w14:paraId="5E479AAD" w14:textId="77777777" w:rsidR="009469A1" w:rsidRPr="009469A1" w:rsidRDefault="009469A1" w:rsidP="009469A1">
            <w:pPr>
              <w:pStyle w:val="ListParagraph"/>
              <w:numPr>
                <w:ilvl w:val="0"/>
                <w:numId w:val="13"/>
              </w:numPr>
              <w:rPr>
                <w:rFonts w:ascii="HP Simplified Light" w:hAnsi="HP Simplified Light" w:cs="Arial"/>
                <w:bCs/>
                <w:sz w:val="20"/>
                <w:szCs w:val="20"/>
              </w:rPr>
            </w:pPr>
            <w:r w:rsidRPr="009469A1">
              <w:rPr>
                <w:rFonts w:ascii="HP Simplified Light" w:hAnsi="HP Simplified Light" w:cs="Arial"/>
                <w:bCs/>
                <w:sz w:val="20"/>
                <w:szCs w:val="20"/>
              </w:rPr>
              <w:t xml:space="preserve">Excellent IT skills </w:t>
            </w:r>
          </w:p>
          <w:p w14:paraId="7C05BDC7" w14:textId="77777777" w:rsidR="009469A1" w:rsidRPr="009469A1" w:rsidRDefault="009469A1" w:rsidP="009469A1">
            <w:pPr>
              <w:pStyle w:val="ListParagraph"/>
              <w:numPr>
                <w:ilvl w:val="0"/>
                <w:numId w:val="13"/>
              </w:numPr>
              <w:rPr>
                <w:rFonts w:ascii="HP Simplified Light" w:hAnsi="HP Simplified Light" w:cs="Arial"/>
                <w:bCs/>
                <w:sz w:val="20"/>
                <w:szCs w:val="20"/>
              </w:rPr>
            </w:pPr>
            <w:r w:rsidRPr="009469A1">
              <w:rPr>
                <w:rFonts w:ascii="HP Simplified Light" w:hAnsi="HP Simplified Light" w:cs="Arial"/>
                <w:bCs/>
                <w:sz w:val="20"/>
                <w:szCs w:val="20"/>
              </w:rPr>
              <w:t xml:space="preserve">Ability to analyse and interpret data </w:t>
            </w:r>
          </w:p>
          <w:p w14:paraId="034E80D2" w14:textId="77777777" w:rsidR="009469A1" w:rsidRPr="009469A1" w:rsidRDefault="009469A1" w:rsidP="009469A1">
            <w:pPr>
              <w:pStyle w:val="ListParagraph"/>
              <w:numPr>
                <w:ilvl w:val="0"/>
                <w:numId w:val="13"/>
              </w:numPr>
              <w:rPr>
                <w:rFonts w:ascii="HP Simplified Light" w:hAnsi="HP Simplified Light" w:cs="Arial"/>
                <w:bCs/>
                <w:sz w:val="20"/>
                <w:szCs w:val="20"/>
              </w:rPr>
            </w:pPr>
            <w:r w:rsidRPr="009469A1">
              <w:rPr>
                <w:rFonts w:ascii="HP Simplified Light" w:hAnsi="HP Simplified Light" w:cs="Arial"/>
                <w:bCs/>
                <w:sz w:val="20"/>
                <w:szCs w:val="20"/>
              </w:rPr>
              <w:t xml:space="preserve">Good report writing skills </w:t>
            </w:r>
          </w:p>
          <w:p w14:paraId="75B09FC6" w14:textId="77777777" w:rsidR="009469A1" w:rsidRPr="009469A1" w:rsidRDefault="009469A1" w:rsidP="009469A1">
            <w:pPr>
              <w:pStyle w:val="ListParagraph"/>
              <w:numPr>
                <w:ilvl w:val="0"/>
                <w:numId w:val="13"/>
              </w:numPr>
              <w:rPr>
                <w:rFonts w:ascii="HP Simplified Light" w:hAnsi="HP Simplified Light" w:cs="Arial"/>
                <w:bCs/>
                <w:sz w:val="20"/>
                <w:szCs w:val="20"/>
              </w:rPr>
            </w:pPr>
            <w:r w:rsidRPr="009469A1">
              <w:rPr>
                <w:rFonts w:ascii="HP Simplified Light" w:hAnsi="HP Simplified Light" w:cs="Arial"/>
                <w:bCs/>
                <w:sz w:val="20"/>
                <w:szCs w:val="20"/>
              </w:rPr>
              <w:t xml:space="preserve">Able to work independently and within a team </w:t>
            </w:r>
          </w:p>
        </w:tc>
        <w:tc>
          <w:tcPr>
            <w:tcW w:w="1843" w:type="dxa"/>
          </w:tcPr>
          <w:p w14:paraId="13EE6493" w14:textId="77777777" w:rsidR="009469A1" w:rsidRPr="009469A1" w:rsidRDefault="009469A1" w:rsidP="009469A1">
            <w:pPr>
              <w:pStyle w:val="ListParagraph"/>
              <w:keepNext/>
              <w:numPr>
                <w:ilvl w:val="0"/>
                <w:numId w:val="13"/>
              </w:numPr>
              <w:outlineLvl w:val="0"/>
              <w:rPr>
                <w:rFonts w:ascii="HP Simplified Light" w:hAnsi="HP Simplified Light" w:cs="Arial"/>
                <w:bCs/>
                <w:sz w:val="20"/>
                <w:szCs w:val="20"/>
              </w:rPr>
            </w:pPr>
            <w:r w:rsidRPr="009469A1">
              <w:rPr>
                <w:rFonts w:ascii="HP Simplified Light" w:hAnsi="HP Simplified Light" w:cs="Arial"/>
                <w:bCs/>
                <w:sz w:val="20"/>
                <w:szCs w:val="20"/>
              </w:rPr>
              <w:t xml:space="preserve">Existing local relationships or knowledge of  potential high value sponsors/donors </w:t>
            </w:r>
          </w:p>
        </w:tc>
        <w:tc>
          <w:tcPr>
            <w:tcW w:w="2409" w:type="dxa"/>
          </w:tcPr>
          <w:p w14:paraId="3B950656"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5F20EE27" w14:textId="77777777" w:rsidR="009469A1" w:rsidRPr="009469A1" w:rsidRDefault="009469A1" w:rsidP="00DC3064">
            <w:pPr>
              <w:keepNext/>
              <w:outlineLvl w:val="0"/>
              <w:rPr>
                <w:rFonts w:ascii="HP Simplified Light" w:hAnsi="HP Simplified Light" w:cs="Arial"/>
                <w:bCs/>
                <w:sz w:val="20"/>
                <w:szCs w:val="20"/>
              </w:rPr>
            </w:pPr>
          </w:p>
          <w:p w14:paraId="0D5D3100"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4B2D96E1" w14:textId="77777777" w:rsidR="009469A1" w:rsidRPr="009469A1" w:rsidRDefault="009469A1" w:rsidP="00DC3064">
            <w:pPr>
              <w:keepNext/>
              <w:outlineLvl w:val="0"/>
              <w:rPr>
                <w:rFonts w:ascii="HP Simplified Light" w:hAnsi="HP Simplified Light" w:cs="Arial"/>
                <w:bCs/>
                <w:sz w:val="20"/>
                <w:szCs w:val="20"/>
              </w:rPr>
            </w:pPr>
          </w:p>
          <w:p w14:paraId="2F021353"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7DAC2BF8"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511FBA9C" w14:textId="77777777" w:rsidR="009469A1" w:rsidRPr="009469A1" w:rsidRDefault="009469A1" w:rsidP="00DC3064">
            <w:pPr>
              <w:keepNext/>
              <w:outlineLvl w:val="0"/>
              <w:rPr>
                <w:rFonts w:ascii="HP Simplified Light" w:hAnsi="HP Simplified Light" w:cs="Arial"/>
                <w:bCs/>
                <w:sz w:val="20"/>
                <w:szCs w:val="20"/>
              </w:rPr>
            </w:pPr>
          </w:p>
          <w:p w14:paraId="4946D3B4"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3D3482D9"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228C8C3C"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04ECA5A1"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Application/Interview</w:t>
            </w:r>
          </w:p>
          <w:p w14:paraId="059ABE13" w14:textId="77777777" w:rsidR="009469A1" w:rsidRPr="009469A1" w:rsidRDefault="009469A1" w:rsidP="00DC3064">
            <w:pPr>
              <w:keepNext/>
              <w:outlineLvl w:val="0"/>
              <w:rPr>
                <w:rFonts w:ascii="HP Simplified Light" w:hAnsi="HP Simplified Light" w:cs="Arial"/>
                <w:bCs/>
                <w:sz w:val="20"/>
                <w:szCs w:val="20"/>
              </w:rPr>
            </w:pPr>
          </w:p>
        </w:tc>
      </w:tr>
      <w:tr w:rsidR="009469A1" w:rsidRPr="009469A1" w14:paraId="5071978F" w14:textId="77777777" w:rsidTr="00DC3064">
        <w:trPr>
          <w:cantSplit/>
          <w:trHeight w:val="56"/>
        </w:trPr>
        <w:tc>
          <w:tcPr>
            <w:tcW w:w="568" w:type="dxa"/>
            <w:textDirection w:val="btLr"/>
            <w:vAlign w:val="center"/>
          </w:tcPr>
          <w:p w14:paraId="25BE7FDE" w14:textId="77777777" w:rsidR="009469A1" w:rsidRPr="009469A1" w:rsidRDefault="009469A1" w:rsidP="00DC3064">
            <w:pPr>
              <w:keepNext/>
              <w:ind w:left="113" w:right="113"/>
              <w:jc w:val="center"/>
              <w:outlineLvl w:val="0"/>
              <w:rPr>
                <w:rFonts w:ascii="HP Simplified Light" w:hAnsi="HP Simplified Light" w:cs="Arial"/>
                <w:b/>
                <w:bCs/>
                <w:szCs w:val="24"/>
              </w:rPr>
            </w:pPr>
            <w:r w:rsidRPr="009469A1">
              <w:rPr>
                <w:rFonts w:ascii="HP Simplified Light" w:hAnsi="HP Simplified Light" w:cs="Arial"/>
                <w:b/>
                <w:bCs/>
                <w:szCs w:val="24"/>
              </w:rPr>
              <w:t>OTHER</w:t>
            </w:r>
          </w:p>
        </w:tc>
        <w:tc>
          <w:tcPr>
            <w:tcW w:w="5528" w:type="dxa"/>
          </w:tcPr>
          <w:p w14:paraId="183C39C6" w14:textId="77777777" w:rsidR="009469A1" w:rsidRPr="009469A1" w:rsidRDefault="009469A1" w:rsidP="009469A1">
            <w:pPr>
              <w:pStyle w:val="ListParagraph"/>
              <w:keepNext/>
              <w:numPr>
                <w:ilvl w:val="0"/>
                <w:numId w:val="15"/>
              </w:numPr>
              <w:outlineLvl w:val="0"/>
              <w:rPr>
                <w:rFonts w:ascii="HP Simplified Light" w:hAnsi="HP Simplified Light" w:cs="Arial"/>
                <w:bCs/>
                <w:sz w:val="20"/>
                <w:szCs w:val="20"/>
              </w:rPr>
            </w:pPr>
            <w:r w:rsidRPr="009469A1">
              <w:rPr>
                <w:rFonts w:ascii="HP Simplified Light" w:hAnsi="HP Simplified Light" w:cs="Arial"/>
                <w:bCs/>
                <w:sz w:val="20"/>
                <w:szCs w:val="20"/>
              </w:rPr>
              <w:t xml:space="preserve">Ability to work flexibly, including occasional evening and weekends in line with the requirements of the role </w:t>
            </w:r>
          </w:p>
          <w:p w14:paraId="59811767" w14:textId="77777777" w:rsidR="009469A1" w:rsidRPr="009469A1" w:rsidRDefault="009469A1" w:rsidP="009469A1">
            <w:pPr>
              <w:pStyle w:val="ListParagraph"/>
              <w:keepNext/>
              <w:numPr>
                <w:ilvl w:val="0"/>
                <w:numId w:val="15"/>
              </w:numPr>
              <w:outlineLvl w:val="0"/>
              <w:rPr>
                <w:rFonts w:ascii="HP Simplified Light" w:hAnsi="HP Simplified Light" w:cs="Arial"/>
                <w:bCs/>
                <w:sz w:val="20"/>
                <w:szCs w:val="20"/>
              </w:rPr>
            </w:pPr>
            <w:r w:rsidRPr="009469A1">
              <w:rPr>
                <w:rFonts w:ascii="HP Simplified Light" w:hAnsi="HP Simplified Light" w:cs="Arial"/>
                <w:bCs/>
                <w:sz w:val="20"/>
                <w:szCs w:val="20"/>
              </w:rPr>
              <w:t xml:space="preserve">Car driver with access to a vehicle during working hours </w:t>
            </w:r>
          </w:p>
          <w:p w14:paraId="486BA648" w14:textId="77777777" w:rsidR="009469A1" w:rsidRPr="009469A1" w:rsidRDefault="009469A1" w:rsidP="009469A1">
            <w:pPr>
              <w:pStyle w:val="ListParagraph"/>
              <w:keepNext/>
              <w:numPr>
                <w:ilvl w:val="0"/>
                <w:numId w:val="15"/>
              </w:numPr>
              <w:outlineLvl w:val="0"/>
              <w:rPr>
                <w:rFonts w:ascii="HP Simplified Light" w:hAnsi="HP Simplified Light" w:cs="Arial"/>
                <w:bCs/>
                <w:sz w:val="20"/>
                <w:szCs w:val="20"/>
              </w:rPr>
            </w:pPr>
            <w:r w:rsidRPr="009469A1">
              <w:rPr>
                <w:rFonts w:ascii="HP Simplified Light" w:hAnsi="HP Simplified Light" w:cs="Arial"/>
                <w:bCs/>
                <w:sz w:val="20"/>
                <w:szCs w:val="20"/>
              </w:rPr>
              <w:t xml:space="preserve">Commitment to continuing professional and personal development and to developing best practice. </w:t>
            </w:r>
          </w:p>
          <w:p w14:paraId="64D6E628" w14:textId="77777777" w:rsidR="009469A1" w:rsidRPr="009469A1" w:rsidRDefault="009469A1" w:rsidP="009469A1">
            <w:pPr>
              <w:pStyle w:val="ListParagraph"/>
              <w:keepNext/>
              <w:numPr>
                <w:ilvl w:val="0"/>
                <w:numId w:val="15"/>
              </w:numPr>
              <w:outlineLvl w:val="0"/>
              <w:rPr>
                <w:rFonts w:ascii="HP Simplified Light" w:hAnsi="HP Simplified Light" w:cs="Arial"/>
                <w:bCs/>
                <w:sz w:val="20"/>
                <w:szCs w:val="20"/>
              </w:rPr>
            </w:pPr>
            <w:r w:rsidRPr="009469A1">
              <w:rPr>
                <w:rFonts w:ascii="HP Simplified Light" w:hAnsi="HP Simplified Light" w:cs="Arial"/>
                <w:bCs/>
                <w:sz w:val="20"/>
                <w:szCs w:val="20"/>
              </w:rPr>
              <w:t xml:space="preserve">A creative, can-do attitude. </w:t>
            </w:r>
          </w:p>
          <w:p w14:paraId="234869BE" w14:textId="77777777" w:rsidR="009469A1" w:rsidRPr="009469A1" w:rsidRDefault="009469A1" w:rsidP="009469A1">
            <w:pPr>
              <w:pStyle w:val="ListParagraph"/>
              <w:keepNext/>
              <w:numPr>
                <w:ilvl w:val="0"/>
                <w:numId w:val="15"/>
              </w:numPr>
              <w:outlineLvl w:val="0"/>
              <w:rPr>
                <w:rFonts w:ascii="HP Simplified Light" w:hAnsi="HP Simplified Light" w:cs="Arial"/>
                <w:bCs/>
                <w:sz w:val="20"/>
                <w:szCs w:val="20"/>
              </w:rPr>
            </w:pPr>
            <w:r w:rsidRPr="009469A1">
              <w:rPr>
                <w:rFonts w:ascii="HP Simplified Light" w:hAnsi="HP Simplified Light" w:cs="Arial"/>
                <w:bCs/>
                <w:sz w:val="20"/>
                <w:szCs w:val="20"/>
              </w:rPr>
              <w:t xml:space="preserve">Keen and active interest in the work of the Trust </w:t>
            </w:r>
          </w:p>
          <w:p w14:paraId="2C0D765E" w14:textId="77777777" w:rsidR="009469A1" w:rsidRPr="009469A1" w:rsidRDefault="009469A1" w:rsidP="009469A1">
            <w:pPr>
              <w:pStyle w:val="ListParagraph"/>
              <w:keepNext/>
              <w:numPr>
                <w:ilvl w:val="0"/>
                <w:numId w:val="15"/>
              </w:numPr>
              <w:outlineLvl w:val="0"/>
              <w:rPr>
                <w:rFonts w:ascii="HP Simplified Light" w:hAnsi="HP Simplified Light" w:cs="Arial"/>
                <w:bCs/>
                <w:sz w:val="20"/>
                <w:szCs w:val="20"/>
              </w:rPr>
            </w:pPr>
            <w:r w:rsidRPr="009469A1">
              <w:rPr>
                <w:rFonts w:ascii="HP Simplified Light" w:hAnsi="HP Simplified Light" w:cs="Arial"/>
                <w:bCs/>
                <w:sz w:val="20"/>
                <w:szCs w:val="20"/>
              </w:rPr>
              <w:t>Shares the values of SJMT</w:t>
            </w:r>
          </w:p>
        </w:tc>
        <w:tc>
          <w:tcPr>
            <w:tcW w:w="1843" w:type="dxa"/>
          </w:tcPr>
          <w:p w14:paraId="1B82AD8C" w14:textId="77777777" w:rsidR="009469A1" w:rsidRPr="009469A1" w:rsidRDefault="009469A1" w:rsidP="00DC3064">
            <w:pPr>
              <w:keepNext/>
              <w:outlineLvl w:val="0"/>
              <w:rPr>
                <w:rFonts w:ascii="HP Simplified Light" w:hAnsi="HP Simplified Light" w:cs="Arial"/>
                <w:b/>
                <w:bCs/>
                <w:sz w:val="20"/>
                <w:szCs w:val="20"/>
              </w:rPr>
            </w:pPr>
          </w:p>
        </w:tc>
        <w:tc>
          <w:tcPr>
            <w:tcW w:w="2409" w:type="dxa"/>
          </w:tcPr>
          <w:p w14:paraId="7F488C94"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 xml:space="preserve">Application </w:t>
            </w:r>
          </w:p>
          <w:p w14:paraId="1D45F6DD" w14:textId="77777777" w:rsidR="000D4148" w:rsidRDefault="000D4148" w:rsidP="00DC3064">
            <w:pPr>
              <w:keepNext/>
              <w:outlineLvl w:val="0"/>
              <w:rPr>
                <w:rFonts w:ascii="HP Simplified Light" w:hAnsi="HP Simplified Light" w:cs="Arial"/>
                <w:bCs/>
                <w:sz w:val="20"/>
                <w:szCs w:val="20"/>
              </w:rPr>
            </w:pPr>
          </w:p>
          <w:p w14:paraId="201C41BF"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Application</w:t>
            </w:r>
          </w:p>
          <w:p w14:paraId="7712FE78" w14:textId="77777777" w:rsidR="009469A1" w:rsidRPr="009469A1" w:rsidRDefault="009469A1" w:rsidP="00DC3064">
            <w:pPr>
              <w:keepNext/>
              <w:outlineLvl w:val="0"/>
              <w:rPr>
                <w:rFonts w:ascii="HP Simplified Light" w:hAnsi="HP Simplified Light" w:cs="Arial"/>
                <w:bCs/>
                <w:sz w:val="20"/>
                <w:szCs w:val="20"/>
              </w:rPr>
            </w:pPr>
          </w:p>
          <w:p w14:paraId="2EB949BD"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 xml:space="preserve">Interview </w:t>
            </w:r>
          </w:p>
          <w:p w14:paraId="154EB327"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 xml:space="preserve">Interview </w:t>
            </w:r>
          </w:p>
          <w:p w14:paraId="073B8A55" w14:textId="77777777" w:rsidR="009469A1" w:rsidRPr="009469A1" w:rsidRDefault="009469A1" w:rsidP="00DC3064">
            <w:pPr>
              <w:keepNext/>
              <w:outlineLvl w:val="0"/>
              <w:rPr>
                <w:rFonts w:ascii="HP Simplified Light" w:hAnsi="HP Simplified Light" w:cs="Arial"/>
                <w:bCs/>
                <w:sz w:val="20"/>
                <w:szCs w:val="20"/>
              </w:rPr>
            </w:pPr>
            <w:r w:rsidRPr="009469A1">
              <w:rPr>
                <w:rFonts w:ascii="HP Simplified Light" w:hAnsi="HP Simplified Light" w:cs="Arial"/>
                <w:bCs/>
                <w:sz w:val="20"/>
                <w:szCs w:val="20"/>
              </w:rPr>
              <w:t>Interview</w:t>
            </w:r>
          </w:p>
          <w:p w14:paraId="123683F9" w14:textId="77777777" w:rsidR="009469A1" w:rsidRPr="009469A1" w:rsidRDefault="009469A1" w:rsidP="00DC3064">
            <w:pPr>
              <w:keepNext/>
              <w:outlineLvl w:val="0"/>
              <w:rPr>
                <w:rFonts w:ascii="HP Simplified Light" w:hAnsi="HP Simplified Light" w:cs="Arial"/>
                <w:b/>
                <w:bCs/>
                <w:sz w:val="20"/>
                <w:szCs w:val="20"/>
              </w:rPr>
            </w:pPr>
            <w:r w:rsidRPr="009469A1">
              <w:rPr>
                <w:rFonts w:ascii="HP Simplified Light" w:hAnsi="HP Simplified Light" w:cs="Arial"/>
                <w:bCs/>
                <w:sz w:val="20"/>
                <w:szCs w:val="20"/>
              </w:rPr>
              <w:t>Interview</w:t>
            </w:r>
          </w:p>
        </w:tc>
      </w:tr>
    </w:tbl>
    <w:p w14:paraId="30D03A51" w14:textId="77777777" w:rsidR="00CB4846" w:rsidRPr="00001F26" w:rsidRDefault="00CB4846" w:rsidP="00CB4846">
      <w:pPr>
        <w:keepNext/>
        <w:outlineLvl w:val="0"/>
        <w:rPr>
          <w:rFonts w:ascii="HP Simplified Light" w:hAnsi="HP Simplified Light"/>
          <w:b/>
          <w:bCs/>
          <w:szCs w:val="24"/>
        </w:rPr>
      </w:pPr>
    </w:p>
    <w:p w14:paraId="3F5A0872" w14:textId="77777777" w:rsidR="00CB4846" w:rsidRDefault="00CB4846" w:rsidP="00CB4846">
      <w:pPr>
        <w:keepNext/>
        <w:outlineLvl w:val="0"/>
        <w:rPr>
          <w:rFonts w:ascii="Arial" w:hAnsi="Arial"/>
          <w:b/>
          <w:bCs/>
          <w:szCs w:val="24"/>
        </w:rPr>
      </w:pPr>
    </w:p>
    <w:p w14:paraId="7C02E124" w14:textId="77777777" w:rsidR="009469A1" w:rsidRDefault="009469A1" w:rsidP="00CB4846">
      <w:pPr>
        <w:keepNext/>
        <w:outlineLvl w:val="0"/>
        <w:rPr>
          <w:rFonts w:ascii="Arial" w:hAnsi="Arial"/>
          <w:b/>
          <w:bCs/>
          <w:szCs w:val="24"/>
        </w:rPr>
      </w:pPr>
    </w:p>
    <w:p w14:paraId="15841938" w14:textId="77777777" w:rsidR="009469A1" w:rsidRDefault="009469A1" w:rsidP="00CB4846">
      <w:pPr>
        <w:keepNext/>
        <w:outlineLvl w:val="0"/>
        <w:rPr>
          <w:rFonts w:ascii="Arial" w:hAnsi="Arial"/>
          <w:b/>
          <w:bCs/>
          <w:szCs w:val="24"/>
        </w:rPr>
      </w:pPr>
    </w:p>
    <w:p w14:paraId="07C825A1" w14:textId="77777777" w:rsidR="009469A1" w:rsidRDefault="009469A1" w:rsidP="00CB4846">
      <w:pPr>
        <w:keepNext/>
        <w:outlineLvl w:val="0"/>
        <w:rPr>
          <w:rFonts w:ascii="Arial" w:hAnsi="Arial"/>
          <w:b/>
          <w:bCs/>
          <w:szCs w:val="24"/>
        </w:rPr>
      </w:pPr>
    </w:p>
    <w:p w14:paraId="24585261" w14:textId="77777777" w:rsidR="00543D42" w:rsidRDefault="00543D42">
      <w:pPr>
        <w:rPr>
          <w:rFonts w:ascii="Arial" w:hAnsi="Arial"/>
          <w:b/>
          <w:bCs/>
          <w:szCs w:val="24"/>
        </w:rPr>
      </w:pPr>
      <w:r>
        <w:rPr>
          <w:rFonts w:ascii="Arial" w:hAnsi="Arial"/>
          <w:b/>
          <w:bCs/>
          <w:szCs w:val="24"/>
        </w:rPr>
        <w:br w:type="page"/>
      </w:r>
    </w:p>
    <w:p w14:paraId="6B5D1240" w14:textId="77777777" w:rsidR="009469A1" w:rsidRDefault="009469A1" w:rsidP="00CB4846">
      <w:pPr>
        <w:keepNext/>
        <w:outlineLvl w:val="0"/>
        <w:rPr>
          <w:rFonts w:ascii="Arial" w:hAnsi="Arial"/>
          <w:b/>
          <w:bCs/>
          <w:szCs w:val="24"/>
        </w:rPr>
      </w:pPr>
    </w:p>
    <w:p w14:paraId="6C92183C" w14:textId="77777777" w:rsidR="0089169F" w:rsidRDefault="00595DF2" w:rsidP="001C0ECA">
      <w:pPr>
        <w:rPr>
          <w:rFonts w:ascii="August Rain" w:hAnsi="August Rain" w:cs="Arial"/>
          <w:b/>
          <w:color w:val="70AD47" w:themeColor="accent6"/>
          <w:sz w:val="52"/>
          <w:szCs w:val="52"/>
        </w:rPr>
      </w:pPr>
      <w:r>
        <w:rPr>
          <w:rFonts w:ascii="August Rain" w:hAnsi="August Rain" w:cs="Arial"/>
          <w:b/>
          <w:color w:val="70AD47" w:themeColor="accent6"/>
          <w:sz w:val="52"/>
          <w:szCs w:val="52"/>
        </w:rPr>
        <w:t xml:space="preserve">How do I apply? </w:t>
      </w:r>
    </w:p>
    <w:p w14:paraId="3BB8A0B8" w14:textId="77777777" w:rsidR="00595DF2" w:rsidRDefault="003F1C26" w:rsidP="00595DF2">
      <w:pPr>
        <w:rPr>
          <w:rFonts w:ascii="HP Simplified Light" w:hAnsi="HP Simplified Light"/>
          <w:sz w:val="24"/>
          <w:szCs w:val="24"/>
        </w:rPr>
      </w:pPr>
      <w:r>
        <w:rPr>
          <w:rFonts w:ascii="HP Simplified Light" w:hAnsi="HP Simplified Light"/>
          <w:sz w:val="24"/>
          <w:szCs w:val="24"/>
        </w:rPr>
        <w:t>If you would like to apply for this role, you will need to complete our Application Form which can be downloaded from our website</w:t>
      </w:r>
      <w:r w:rsidR="00D338A2">
        <w:rPr>
          <w:rFonts w:ascii="HP Simplified Light" w:hAnsi="HP Simplified Light"/>
          <w:sz w:val="24"/>
          <w:szCs w:val="24"/>
        </w:rPr>
        <w:t xml:space="preserve">: </w:t>
      </w:r>
      <w:hyperlink r:id="rId20" w:history="1">
        <w:r w:rsidR="00D338A2" w:rsidRPr="003B0927">
          <w:rPr>
            <w:rStyle w:val="Hyperlink"/>
            <w:rFonts w:ascii="HP Simplified Light" w:hAnsi="HP Simplified Light"/>
            <w:sz w:val="24"/>
            <w:szCs w:val="24"/>
          </w:rPr>
          <w:t>WWW.SJMT.ORG.UK</w:t>
        </w:r>
      </w:hyperlink>
      <w:r w:rsidR="00D338A2">
        <w:rPr>
          <w:rFonts w:ascii="HP Simplified Light" w:hAnsi="HP Simplified Light"/>
          <w:sz w:val="24"/>
          <w:szCs w:val="24"/>
        </w:rPr>
        <w:t xml:space="preserve"> </w:t>
      </w:r>
      <w:r w:rsidR="005E0D3F">
        <w:rPr>
          <w:rFonts w:ascii="HP Simplified Light" w:hAnsi="HP Simplified Light"/>
          <w:sz w:val="24"/>
          <w:szCs w:val="24"/>
        </w:rPr>
        <w:t xml:space="preserve"> along with an up to date CV.</w:t>
      </w:r>
    </w:p>
    <w:p w14:paraId="34FA947A" w14:textId="77777777" w:rsidR="005E0D3F" w:rsidRDefault="005E0D3F" w:rsidP="00595DF2">
      <w:pPr>
        <w:rPr>
          <w:rFonts w:ascii="HP Simplified Light" w:hAnsi="HP Simplified Light"/>
          <w:b/>
          <w:sz w:val="24"/>
          <w:szCs w:val="24"/>
        </w:rPr>
      </w:pPr>
    </w:p>
    <w:p w14:paraId="0C1ED9CD" w14:textId="77777777" w:rsidR="003F1C26" w:rsidRDefault="003F1C26" w:rsidP="00595DF2">
      <w:pPr>
        <w:rPr>
          <w:rFonts w:ascii="HP Simplified Light" w:hAnsi="HP Simplified Light"/>
          <w:sz w:val="24"/>
          <w:szCs w:val="24"/>
        </w:rPr>
      </w:pPr>
      <w:r w:rsidRPr="00D338A2">
        <w:rPr>
          <w:rFonts w:ascii="HP Simplified Light" w:hAnsi="HP Simplified Light"/>
          <w:b/>
          <w:sz w:val="24"/>
          <w:szCs w:val="24"/>
        </w:rPr>
        <w:t xml:space="preserve">Applications must be received by noon on </w:t>
      </w:r>
      <w:r w:rsidR="008929AD">
        <w:rPr>
          <w:rFonts w:ascii="HP Simplified Light" w:hAnsi="HP Simplified Light"/>
          <w:b/>
          <w:sz w:val="24"/>
          <w:szCs w:val="24"/>
        </w:rPr>
        <w:t xml:space="preserve">Friday </w:t>
      </w:r>
      <w:r w:rsidR="000D4148">
        <w:rPr>
          <w:rFonts w:ascii="HP Simplified Light" w:hAnsi="HP Simplified Light"/>
          <w:b/>
          <w:sz w:val="24"/>
          <w:szCs w:val="24"/>
        </w:rPr>
        <w:t>21</w:t>
      </w:r>
      <w:r w:rsidR="000D4148" w:rsidRPr="000D4148">
        <w:rPr>
          <w:rFonts w:ascii="HP Simplified Light" w:hAnsi="HP Simplified Light"/>
          <w:b/>
          <w:sz w:val="24"/>
          <w:szCs w:val="24"/>
          <w:vertAlign w:val="superscript"/>
        </w:rPr>
        <w:t>st</w:t>
      </w:r>
      <w:r w:rsidR="000D4148">
        <w:rPr>
          <w:rFonts w:ascii="HP Simplified Light" w:hAnsi="HP Simplified Light"/>
          <w:b/>
          <w:sz w:val="24"/>
          <w:szCs w:val="24"/>
        </w:rPr>
        <w:t xml:space="preserve"> </w:t>
      </w:r>
      <w:r w:rsidR="0003147E">
        <w:rPr>
          <w:rFonts w:ascii="HP Simplified Light" w:hAnsi="HP Simplified Light"/>
          <w:b/>
          <w:sz w:val="24"/>
          <w:szCs w:val="24"/>
        </w:rPr>
        <w:t xml:space="preserve">February 2020 </w:t>
      </w:r>
    </w:p>
    <w:p w14:paraId="169639E8" w14:textId="77777777" w:rsidR="005E0D3F" w:rsidRDefault="005E0D3F" w:rsidP="00595DF2">
      <w:pPr>
        <w:rPr>
          <w:rFonts w:ascii="HP Simplified Light" w:hAnsi="HP Simplified Light"/>
          <w:b/>
          <w:sz w:val="24"/>
          <w:szCs w:val="24"/>
        </w:rPr>
      </w:pPr>
    </w:p>
    <w:p w14:paraId="1C38481C" w14:textId="77777777" w:rsidR="003F1C26" w:rsidRDefault="003F1C26" w:rsidP="00595DF2">
      <w:pPr>
        <w:rPr>
          <w:rFonts w:ascii="HP Simplified Light" w:hAnsi="HP Simplified Light"/>
          <w:sz w:val="24"/>
          <w:szCs w:val="24"/>
        </w:rPr>
      </w:pPr>
      <w:r w:rsidRPr="00D338A2">
        <w:rPr>
          <w:rFonts w:ascii="HP Simplified Light" w:hAnsi="HP Simplified Light"/>
          <w:b/>
          <w:sz w:val="24"/>
          <w:szCs w:val="24"/>
        </w:rPr>
        <w:t xml:space="preserve">Interviews will take place on </w:t>
      </w:r>
      <w:r w:rsidR="008929AD">
        <w:rPr>
          <w:rFonts w:ascii="HP Simplified Light" w:hAnsi="HP Simplified Light"/>
          <w:b/>
          <w:sz w:val="24"/>
          <w:szCs w:val="24"/>
        </w:rPr>
        <w:t>Thur</w:t>
      </w:r>
      <w:r w:rsidR="000D4148">
        <w:rPr>
          <w:rFonts w:ascii="HP Simplified Light" w:hAnsi="HP Simplified Light"/>
          <w:b/>
          <w:sz w:val="24"/>
          <w:szCs w:val="24"/>
        </w:rPr>
        <w:t>sday 27</w:t>
      </w:r>
      <w:r w:rsidR="005B4951" w:rsidRPr="005B4951">
        <w:rPr>
          <w:rFonts w:ascii="HP Simplified Light" w:hAnsi="HP Simplified Light"/>
          <w:b/>
          <w:sz w:val="24"/>
          <w:szCs w:val="24"/>
          <w:vertAlign w:val="superscript"/>
        </w:rPr>
        <w:t>th</w:t>
      </w:r>
      <w:r w:rsidR="005B4951">
        <w:rPr>
          <w:rFonts w:ascii="HP Simplified Light" w:hAnsi="HP Simplified Light"/>
          <w:b/>
          <w:sz w:val="24"/>
          <w:szCs w:val="24"/>
        </w:rPr>
        <w:t xml:space="preserve"> February 2020</w:t>
      </w:r>
    </w:p>
    <w:p w14:paraId="363310F2" w14:textId="77777777" w:rsidR="005E0D3F" w:rsidRDefault="005E0D3F" w:rsidP="00595DF2">
      <w:pPr>
        <w:rPr>
          <w:rFonts w:ascii="HP Simplified Light" w:hAnsi="HP Simplified Light"/>
          <w:sz w:val="24"/>
          <w:szCs w:val="24"/>
        </w:rPr>
      </w:pPr>
    </w:p>
    <w:p w14:paraId="601DE549" w14:textId="77777777" w:rsidR="00595DF2" w:rsidRDefault="00595DF2" w:rsidP="00595DF2">
      <w:pPr>
        <w:rPr>
          <w:rFonts w:ascii="HP Simplified Light" w:hAnsi="HP Simplified Light"/>
          <w:sz w:val="24"/>
          <w:szCs w:val="24"/>
        </w:rPr>
      </w:pPr>
      <w:r w:rsidRPr="00595DF2">
        <w:rPr>
          <w:rFonts w:ascii="HP Simplified Light" w:hAnsi="HP Simplified Light"/>
          <w:sz w:val="24"/>
          <w:szCs w:val="24"/>
        </w:rPr>
        <w:t xml:space="preserve">If at any point in the process you want to talk things over, then please feel free to give the Chief Executive, </w:t>
      </w:r>
      <w:r>
        <w:rPr>
          <w:rFonts w:ascii="HP Simplified Light" w:hAnsi="HP Simplified Light"/>
          <w:sz w:val="24"/>
          <w:szCs w:val="24"/>
        </w:rPr>
        <w:t>David Healey, a call on 0121 245 1001</w:t>
      </w:r>
      <w:r w:rsidRPr="00595DF2">
        <w:rPr>
          <w:rFonts w:ascii="HP Simplified Light" w:hAnsi="HP Simplified Light"/>
          <w:sz w:val="24"/>
          <w:szCs w:val="24"/>
        </w:rPr>
        <w:t xml:space="preserve">. </w:t>
      </w:r>
    </w:p>
    <w:p w14:paraId="75F20565" w14:textId="77777777" w:rsidR="00595DF2" w:rsidRPr="00595DF2" w:rsidRDefault="00595DF2" w:rsidP="00595DF2">
      <w:pPr>
        <w:rPr>
          <w:rFonts w:ascii="HP Simplified Light" w:hAnsi="HP Simplified Light" w:cs="Arial"/>
          <w:color w:val="70AD47" w:themeColor="accent6"/>
          <w:sz w:val="24"/>
          <w:szCs w:val="24"/>
        </w:rPr>
      </w:pPr>
      <w:r w:rsidRPr="00595DF2">
        <w:rPr>
          <w:rFonts w:ascii="HP Simplified Light" w:hAnsi="HP Simplified Light"/>
          <w:sz w:val="24"/>
          <w:szCs w:val="24"/>
        </w:rPr>
        <w:t>Good Luck with your application!</w:t>
      </w:r>
    </w:p>
    <w:p w14:paraId="60C5F8C3" w14:textId="77777777" w:rsidR="0089169F" w:rsidRDefault="0089169F" w:rsidP="001C0ECA">
      <w:pPr>
        <w:rPr>
          <w:rFonts w:ascii="August Rain" w:hAnsi="August Rain" w:cs="Arial"/>
          <w:b/>
          <w:color w:val="70AD47" w:themeColor="accent6"/>
          <w:sz w:val="52"/>
          <w:szCs w:val="52"/>
        </w:rPr>
      </w:pPr>
    </w:p>
    <w:p w14:paraId="25E54175" w14:textId="77777777" w:rsidR="0089169F" w:rsidRDefault="0089169F" w:rsidP="001C0ECA">
      <w:pPr>
        <w:rPr>
          <w:rFonts w:ascii="August Rain" w:hAnsi="August Rain" w:cs="Arial"/>
          <w:b/>
          <w:color w:val="70AD47" w:themeColor="accent6"/>
          <w:sz w:val="52"/>
          <w:szCs w:val="52"/>
        </w:rPr>
      </w:pPr>
    </w:p>
    <w:p w14:paraId="670CFF91" w14:textId="77777777" w:rsidR="0089169F" w:rsidRDefault="0089169F" w:rsidP="001C0ECA">
      <w:pPr>
        <w:rPr>
          <w:rFonts w:ascii="August Rain" w:hAnsi="August Rain" w:cs="Arial"/>
          <w:b/>
          <w:color w:val="70AD47" w:themeColor="accent6"/>
          <w:sz w:val="52"/>
          <w:szCs w:val="52"/>
        </w:rPr>
      </w:pPr>
    </w:p>
    <w:p w14:paraId="78B54440" w14:textId="77777777" w:rsidR="00874E74" w:rsidRDefault="00874E74">
      <w:pPr>
        <w:rPr>
          <w:rFonts w:ascii="Arial" w:hAnsi="Arial" w:cs="Arial"/>
          <w:sz w:val="25"/>
          <w:szCs w:val="25"/>
        </w:rPr>
      </w:pPr>
    </w:p>
    <w:p w14:paraId="5D083EA3" w14:textId="77777777" w:rsidR="009469A1" w:rsidRDefault="009469A1">
      <w:pPr>
        <w:rPr>
          <w:rFonts w:ascii="Arial" w:hAnsi="Arial" w:cs="Arial"/>
          <w:sz w:val="25"/>
          <w:szCs w:val="25"/>
        </w:rPr>
      </w:pPr>
    </w:p>
    <w:sectPr w:rsidR="009469A1" w:rsidSect="00CB4846">
      <w:pgSz w:w="11906" w:h="16838"/>
      <w:pgMar w:top="709" w:right="1440" w:bottom="1276" w:left="1440" w:header="708" w:footer="708"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747B" w14:textId="77777777" w:rsidR="007A2C93" w:rsidRDefault="007A2C93" w:rsidP="00A73D35">
      <w:pPr>
        <w:spacing w:after="0" w:line="240" w:lineRule="auto"/>
      </w:pPr>
      <w:r>
        <w:separator/>
      </w:r>
    </w:p>
  </w:endnote>
  <w:endnote w:type="continuationSeparator" w:id="0">
    <w:p w14:paraId="2BA5067E" w14:textId="77777777" w:rsidR="007A2C93" w:rsidRDefault="007A2C93" w:rsidP="00A7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gust Rain">
    <w:altName w:val="Calibri"/>
    <w:panose1 w:val="00000000000000000000"/>
    <w:charset w:val="00"/>
    <w:family w:val="auto"/>
    <w:pitch w:val="variable"/>
    <w:sig w:usb0="A000002F" w:usb1="50000002" w:usb2="00000000" w:usb3="00000000" w:csb0="00000111" w:csb1="00000000"/>
  </w:font>
  <w:font w:name="HP Simplified Light">
    <w:panose1 w:val="020B0404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D8F1" w14:textId="77777777" w:rsidR="007A2C93" w:rsidRDefault="007A2C93" w:rsidP="00A73D35">
      <w:pPr>
        <w:spacing w:after="0" w:line="240" w:lineRule="auto"/>
      </w:pPr>
      <w:r>
        <w:separator/>
      </w:r>
    </w:p>
  </w:footnote>
  <w:footnote w:type="continuationSeparator" w:id="0">
    <w:p w14:paraId="7EAAEF47" w14:textId="77777777" w:rsidR="007A2C93" w:rsidRDefault="007A2C93" w:rsidP="00A73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9EE"/>
    <w:multiLevelType w:val="hybridMultilevel"/>
    <w:tmpl w:val="A9FC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3D69"/>
    <w:multiLevelType w:val="hybridMultilevel"/>
    <w:tmpl w:val="44F0F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C961EA"/>
    <w:multiLevelType w:val="hybridMultilevel"/>
    <w:tmpl w:val="3CA60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943BA"/>
    <w:multiLevelType w:val="hybridMultilevel"/>
    <w:tmpl w:val="0628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5321B"/>
    <w:multiLevelType w:val="multilevel"/>
    <w:tmpl w:val="60980650"/>
    <w:lvl w:ilvl="0">
      <w:start w:val="1"/>
      <w:numFmt w:val="decimal"/>
      <w:lvlText w:val="%1."/>
      <w:lvlJc w:val="left"/>
      <w:pPr>
        <w:ind w:left="108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B6A0300"/>
    <w:multiLevelType w:val="hybridMultilevel"/>
    <w:tmpl w:val="91E6C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9518A"/>
    <w:multiLevelType w:val="multilevel"/>
    <w:tmpl w:val="60980650"/>
    <w:lvl w:ilvl="0">
      <w:start w:val="1"/>
      <w:numFmt w:val="decimal"/>
      <w:lvlText w:val="%1."/>
      <w:lvlJc w:val="left"/>
      <w:pPr>
        <w:ind w:left="108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2050452F"/>
    <w:multiLevelType w:val="hybridMultilevel"/>
    <w:tmpl w:val="BCE8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529F7"/>
    <w:multiLevelType w:val="multilevel"/>
    <w:tmpl w:val="60980650"/>
    <w:lvl w:ilvl="0">
      <w:start w:val="1"/>
      <w:numFmt w:val="decimal"/>
      <w:lvlText w:val="%1."/>
      <w:lvlJc w:val="left"/>
      <w:pPr>
        <w:ind w:left="108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5816E76"/>
    <w:multiLevelType w:val="multilevel"/>
    <w:tmpl w:val="60980650"/>
    <w:lvl w:ilvl="0">
      <w:start w:val="1"/>
      <w:numFmt w:val="decimal"/>
      <w:lvlText w:val="%1."/>
      <w:lvlJc w:val="left"/>
      <w:pPr>
        <w:ind w:left="108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270B0052"/>
    <w:multiLevelType w:val="hybridMultilevel"/>
    <w:tmpl w:val="D952A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1" w15:restartNumberingAfterBreak="0">
    <w:nsid w:val="27D54D80"/>
    <w:multiLevelType w:val="hybridMultilevel"/>
    <w:tmpl w:val="C3505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1022C"/>
    <w:multiLevelType w:val="hybridMultilevel"/>
    <w:tmpl w:val="F8DCD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22899"/>
    <w:multiLevelType w:val="hybridMultilevel"/>
    <w:tmpl w:val="4070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D06D8"/>
    <w:multiLevelType w:val="hybridMultilevel"/>
    <w:tmpl w:val="8E5E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F20441"/>
    <w:multiLevelType w:val="hybridMultilevel"/>
    <w:tmpl w:val="E4B2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37762"/>
    <w:multiLevelType w:val="hybridMultilevel"/>
    <w:tmpl w:val="8026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00C9B"/>
    <w:multiLevelType w:val="hybridMultilevel"/>
    <w:tmpl w:val="7EA61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671672"/>
    <w:multiLevelType w:val="hybridMultilevel"/>
    <w:tmpl w:val="650A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B4378"/>
    <w:multiLevelType w:val="hybridMultilevel"/>
    <w:tmpl w:val="C810A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35924"/>
    <w:multiLevelType w:val="hybridMultilevel"/>
    <w:tmpl w:val="1AA48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A052A7"/>
    <w:multiLevelType w:val="hybridMultilevel"/>
    <w:tmpl w:val="708C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4A4B19"/>
    <w:multiLevelType w:val="hybridMultilevel"/>
    <w:tmpl w:val="5FE40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E07DDC"/>
    <w:multiLevelType w:val="hybridMultilevel"/>
    <w:tmpl w:val="8264A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53954"/>
    <w:multiLevelType w:val="multilevel"/>
    <w:tmpl w:val="60980650"/>
    <w:lvl w:ilvl="0">
      <w:start w:val="1"/>
      <w:numFmt w:val="decimal"/>
      <w:lvlText w:val="%1."/>
      <w:lvlJc w:val="left"/>
      <w:pPr>
        <w:ind w:left="108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58533C92"/>
    <w:multiLevelType w:val="hybridMultilevel"/>
    <w:tmpl w:val="E0B8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00BFF"/>
    <w:multiLevelType w:val="multilevel"/>
    <w:tmpl w:val="60980650"/>
    <w:lvl w:ilvl="0">
      <w:start w:val="1"/>
      <w:numFmt w:val="decimal"/>
      <w:lvlText w:val="%1."/>
      <w:lvlJc w:val="left"/>
      <w:pPr>
        <w:ind w:left="108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15:restartNumberingAfterBreak="0">
    <w:nsid w:val="5CE21DF7"/>
    <w:multiLevelType w:val="multilevel"/>
    <w:tmpl w:val="60980650"/>
    <w:lvl w:ilvl="0">
      <w:start w:val="1"/>
      <w:numFmt w:val="decimal"/>
      <w:lvlText w:val="%1."/>
      <w:lvlJc w:val="left"/>
      <w:pPr>
        <w:ind w:left="108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65606458"/>
    <w:multiLevelType w:val="hybridMultilevel"/>
    <w:tmpl w:val="BDBE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5C6F37"/>
    <w:multiLevelType w:val="multilevel"/>
    <w:tmpl w:val="60980650"/>
    <w:lvl w:ilvl="0">
      <w:start w:val="1"/>
      <w:numFmt w:val="decimal"/>
      <w:lvlText w:val="%1."/>
      <w:lvlJc w:val="left"/>
      <w:pPr>
        <w:ind w:left="108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6B6422A3"/>
    <w:multiLevelType w:val="hybridMultilevel"/>
    <w:tmpl w:val="118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8418D"/>
    <w:multiLevelType w:val="hybridMultilevel"/>
    <w:tmpl w:val="1918F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891B8A"/>
    <w:multiLevelType w:val="hybridMultilevel"/>
    <w:tmpl w:val="7A86D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5432C6"/>
    <w:multiLevelType w:val="hybridMultilevel"/>
    <w:tmpl w:val="927C4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DF7936"/>
    <w:multiLevelType w:val="multilevel"/>
    <w:tmpl w:val="5526EF68"/>
    <w:lvl w:ilvl="0">
      <w:start w:val="1"/>
      <w:numFmt w:val="decimal"/>
      <w:lvlText w:val="%1"/>
      <w:lvlJc w:val="left"/>
      <w:pPr>
        <w:ind w:left="1494" w:hanging="360"/>
      </w:pPr>
      <w:rPr>
        <w:rFonts w:hint="default"/>
      </w:rPr>
    </w:lvl>
    <w:lvl w:ilvl="1">
      <w:start w:val="6"/>
      <w:numFmt w:val="decimal"/>
      <w:lvlText w:val="%1.%2"/>
      <w:lvlJc w:val="left"/>
      <w:pPr>
        <w:ind w:left="2214"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014" w:hanging="720"/>
      </w:pPr>
      <w:rPr>
        <w:rFonts w:hint="default"/>
      </w:rPr>
    </w:lvl>
    <w:lvl w:ilvl="4">
      <w:start w:val="1"/>
      <w:numFmt w:val="decimal"/>
      <w:lvlText w:val="%1.%2.%3.%4.%5"/>
      <w:lvlJc w:val="left"/>
      <w:pPr>
        <w:ind w:left="5094" w:hanging="1080"/>
      </w:pPr>
      <w:rPr>
        <w:rFonts w:hint="default"/>
      </w:rPr>
    </w:lvl>
    <w:lvl w:ilvl="5">
      <w:start w:val="1"/>
      <w:numFmt w:val="decimal"/>
      <w:lvlText w:val="%1.%2.%3.%4.%5.%6"/>
      <w:lvlJc w:val="left"/>
      <w:pPr>
        <w:ind w:left="5814"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694" w:hanging="1800"/>
      </w:pPr>
      <w:rPr>
        <w:rFonts w:hint="default"/>
      </w:rPr>
    </w:lvl>
  </w:abstractNum>
  <w:num w:numId="1">
    <w:abstractNumId w:val="3"/>
  </w:num>
  <w:num w:numId="2">
    <w:abstractNumId w:val="13"/>
  </w:num>
  <w:num w:numId="3">
    <w:abstractNumId w:val="5"/>
  </w:num>
  <w:num w:numId="4">
    <w:abstractNumId w:val="19"/>
  </w:num>
  <w:num w:numId="5">
    <w:abstractNumId w:val="12"/>
  </w:num>
  <w:num w:numId="6">
    <w:abstractNumId w:val="2"/>
  </w:num>
  <w:num w:numId="7">
    <w:abstractNumId w:val="23"/>
  </w:num>
  <w:num w:numId="8">
    <w:abstractNumId w:val="14"/>
  </w:num>
  <w:num w:numId="9">
    <w:abstractNumId w:val="15"/>
  </w:num>
  <w:num w:numId="10">
    <w:abstractNumId w:val="16"/>
  </w:num>
  <w:num w:numId="11">
    <w:abstractNumId w:val="25"/>
  </w:num>
  <w:num w:numId="12">
    <w:abstractNumId w:val="0"/>
  </w:num>
  <w:num w:numId="13">
    <w:abstractNumId w:val="32"/>
  </w:num>
  <w:num w:numId="14">
    <w:abstractNumId w:val="31"/>
  </w:num>
  <w:num w:numId="15">
    <w:abstractNumId w:val="22"/>
  </w:num>
  <w:num w:numId="16">
    <w:abstractNumId w:val="20"/>
  </w:num>
  <w:num w:numId="17">
    <w:abstractNumId w:val="26"/>
  </w:num>
  <w:num w:numId="18">
    <w:abstractNumId w:val="24"/>
  </w:num>
  <w:num w:numId="19">
    <w:abstractNumId w:val="27"/>
  </w:num>
  <w:num w:numId="20">
    <w:abstractNumId w:val="8"/>
  </w:num>
  <w:num w:numId="21">
    <w:abstractNumId w:val="9"/>
  </w:num>
  <w:num w:numId="22">
    <w:abstractNumId w:val="4"/>
  </w:num>
  <w:num w:numId="23">
    <w:abstractNumId w:val="29"/>
  </w:num>
  <w:num w:numId="24">
    <w:abstractNumId w:val="6"/>
  </w:num>
  <w:num w:numId="25">
    <w:abstractNumId w:val="21"/>
  </w:num>
  <w:num w:numId="26">
    <w:abstractNumId w:val="34"/>
  </w:num>
  <w:num w:numId="27">
    <w:abstractNumId w:val="10"/>
  </w:num>
  <w:num w:numId="28">
    <w:abstractNumId w:val="17"/>
  </w:num>
  <w:num w:numId="29">
    <w:abstractNumId w:val="1"/>
  </w:num>
  <w:num w:numId="30">
    <w:abstractNumId w:val="33"/>
  </w:num>
  <w:num w:numId="31">
    <w:abstractNumId w:val="11"/>
  </w:num>
  <w:num w:numId="32">
    <w:abstractNumId w:val="7"/>
  </w:num>
  <w:num w:numId="33">
    <w:abstractNumId w:val="28"/>
  </w:num>
  <w:num w:numId="34">
    <w:abstractNumId w:val="30"/>
  </w:num>
  <w:num w:numId="3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CA"/>
    <w:rsid w:val="00001F26"/>
    <w:rsid w:val="0003147E"/>
    <w:rsid w:val="00047EEA"/>
    <w:rsid w:val="000A112A"/>
    <w:rsid w:val="000B19D4"/>
    <w:rsid w:val="000B43AE"/>
    <w:rsid w:val="000B676A"/>
    <w:rsid w:val="000B7962"/>
    <w:rsid w:val="000B7A34"/>
    <w:rsid w:val="000C222F"/>
    <w:rsid w:val="000D4148"/>
    <w:rsid w:val="001144DB"/>
    <w:rsid w:val="00171680"/>
    <w:rsid w:val="001811D2"/>
    <w:rsid w:val="001814FF"/>
    <w:rsid w:val="00191587"/>
    <w:rsid w:val="001A039B"/>
    <w:rsid w:val="001A1B22"/>
    <w:rsid w:val="001A50EF"/>
    <w:rsid w:val="001A604C"/>
    <w:rsid w:val="001C0ECA"/>
    <w:rsid w:val="001C3E21"/>
    <w:rsid w:val="001C51C6"/>
    <w:rsid w:val="001D0460"/>
    <w:rsid w:val="001F5FC2"/>
    <w:rsid w:val="00215AB0"/>
    <w:rsid w:val="0024150D"/>
    <w:rsid w:val="00247B68"/>
    <w:rsid w:val="0026528C"/>
    <w:rsid w:val="00266CDB"/>
    <w:rsid w:val="00271144"/>
    <w:rsid w:val="00280592"/>
    <w:rsid w:val="00294B4D"/>
    <w:rsid w:val="002C1521"/>
    <w:rsid w:val="00300399"/>
    <w:rsid w:val="003003B0"/>
    <w:rsid w:val="003112FC"/>
    <w:rsid w:val="00323A7B"/>
    <w:rsid w:val="00332986"/>
    <w:rsid w:val="0034615F"/>
    <w:rsid w:val="003B0359"/>
    <w:rsid w:val="003B4B67"/>
    <w:rsid w:val="003D3115"/>
    <w:rsid w:val="003F1C26"/>
    <w:rsid w:val="00422ABF"/>
    <w:rsid w:val="00425F43"/>
    <w:rsid w:val="004365FE"/>
    <w:rsid w:val="00441C9C"/>
    <w:rsid w:val="00446DF3"/>
    <w:rsid w:val="00453D82"/>
    <w:rsid w:val="00474326"/>
    <w:rsid w:val="00475E12"/>
    <w:rsid w:val="00493378"/>
    <w:rsid w:val="004B067C"/>
    <w:rsid w:val="005211AF"/>
    <w:rsid w:val="005259ED"/>
    <w:rsid w:val="00543D42"/>
    <w:rsid w:val="00566F40"/>
    <w:rsid w:val="005813D2"/>
    <w:rsid w:val="00595DF2"/>
    <w:rsid w:val="005B4951"/>
    <w:rsid w:val="005C5170"/>
    <w:rsid w:val="005D1AEE"/>
    <w:rsid w:val="005E0D3F"/>
    <w:rsid w:val="005F6056"/>
    <w:rsid w:val="00632E59"/>
    <w:rsid w:val="006529AA"/>
    <w:rsid w:val="00681947"/>
    <w:rsid w:val="00684826"/>
    <w:rsid w:val="00687DE8"/>
    <w:rsid w:val="00697BB8"/>
    <w:rsid w:val="006D3B81"/>
    <w:rsid w:val="006D59CA"/>
    <w:rsid w:val="00700B31"/>
    <w:rsid w:val="0070361E"/>
    <w:rsid w:val="00723477"/>
    <w:rsid w:val="0072395F"/>
    <w:rsid w:val="00724618"/>
    <w:rsid w:val="00752A54"/>
    <w:rsid w:val="00763345"/>
    <w:rsid w:val="00764658"/>
    <w:rsid w:val="00795C5F"/>
    <w:rsid w:val="007A2C93"/>
    <w:rsid w:val="007D4582"/>
    <w:rsid w:val="007F1D7F"/>
    <w:rsid w:val="008248BB"/>
    <w:rsid w:val="0083300E"/>
    <w:rsid w:val="00871E28"/>
    <w:rsid w:val="00872D3F"/>
    <w:rsid w:val="00874E74"/>
    <w:rsid w:val="00883E54"/>
    <w:rsid w:val="0089169F"/>
    <w:rsid w:val="008929AD"/>
    <w:rsid w:val="008A7506"/>
    <w:rsid w:val="008B02C1"/>
    <w:rsid w:val="008D37B3"/>
    <w:rsid w:val="00902894"/>
    <w:rsid w:val="00911D3D"/>
    <w:rsid w:val="00917939"/>
    <w:rsid w:val="00922F8A"/>
    <w:rsid w:val="009303C0"/>
    <w:rsid w:val="009469A1"/>
    <w:rsid w:val="009473C5"/>
    <w:rsid w:val="00952BA3"/>
    <w:rsid w:val="00957E9D"/>
    <w:rsid w:val="009629F2"/>
    <w:rsid w:val="00981D8D"/>
    <w:rsid w:val="009C0B27"/>
    <w:rsid w:val="009C53D8"/>
    <w:rsid w:val="00A33093"/>
    <w:rsid w:val="00A432D6"/>
    <w:rsid w:val="00A4507B"/>
    <w:rsid w:val="00A45F04"/>
    <w:rsid w:val="00A51E6D"/>
    <w:rsid w:val="00A73D35"/>
    <w:rsid w:val="00AC0715"/>
    <w:rsid w:val="00AD227D"/>
    <w:rsid w:val="00AE3AB4"/>
    <w:rsid w:val="00AE4BD5"/>
    <w:rsid w:val="00AF0F3B"/>
    <w:rsid w:val="00AF530B"/>
    <w:rsid w:val="00B014C1"/>
    <w:rsid w:val="00B22B90"/>
    <w:rsid w:val="00B241D4"/>
    <w:rsid w:val="00B31FDE"/>
    <w:rsid w:val="00B3495B"/>
    <w:rsid w:val="00B42DD4"/>
    <w:rsid w:val="00B70265"/>
    <w:rsid w:val="00B72C8F"/>
    <w:rsid w:val="00B759F3"/>
    <w:rsid w:val="00B81CE3"/>
    <w:rsid w:val="00BB5AC7"/>
    <w:rsid w:val="00BC016D"/>
    <w:rsid w:val="00BD40AE"/>
    <w:rsid w:val="00BE48EE"/>
    <w:rsid w:val="00C3005F"/>
    <w:rsid w:val="00C61DD9"/>
    <w:rsid w:val="00C8572C"/>
    <w:rsid w:val="00C87762"/>
    <w:rsid w:val="00CB4846"/>
    <w:rsid w:val="00CD3D43"/>
    <w:rsid w:val="00CF2F87"/>
    <w:rsid w:val="00CF5230"/>
    <w:rsid w:val="00D13594"/>
    <w:rsid w:val="00D253A9"/>
    <w:rsid w:val="00D33497"/>
    <w:rsid w:val="00D338A2"/>
    <w:rsid w:val="00D54E1E"/>
    <w:rsid w:val="00D57229"/>
    <w:rsid w:val="00D57332"/>
    <w:rsid w:val="00D7069D"/>
    <w:rsid w:val="00D91C41"/>
    <w:rsid w:val="00DB522B"/>
    <w:rsid w:val="00DC2845"/>
    <w:rsid w:val="00DC6192"/>
    <w:rsid w:val="00DD00C9"/>
    <w:rsid w:val="00DF3F90"/>
    <w:rsid w:val="00DF73A5"/>
    <w:rsid w:val="00E342A6"/>
    <w:rsid w:val="00E508C6"/>
    <w:rsid w:val="00E56718"/>
    <w:rsid w:val="00E57BA3"/>
    <w:rsid w:val="00E64E85"/>
    <w:rsid w:val="00E76C19"/>
    <w:rsid w:val="00E923A3"/>
    <w:rsid w:val="00EB305C"/>
    <w:rsid w:val="00ED51F6"/>
    <w:rsid w:val="00EF78CD"/>
    <w:rsid w:val="00F02215"/>
    <w:rsid w:val="00F37BC2"/>
    <w:rsid w:val="00F44CBF"/>
    <w:rsid w:val="00F51629"/>
    <w:rsid w:val="00F91AF8"/>
    <w:rsid w:val="00FC5B4C"/>
    <w:rsid w:val="00FD293B"/>
    <w:rsid w:val="00FE09D5"/>
    <w:rsid w:val="00FE22D4"/>
    <w:rsid w:val="00FE4907"/>
    <w:rsid w:val="00FF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192A"/>
  <w15:chartTrackingRefBased/>
  <w15:docId w15:val="{A6185413-BD61-44F3-A9F3-8DA37C2F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BE"/>
  </w:style>
  <w:style w:type="paragraph" w:styleId="Heading6">
    <w:name w:val="heading 6"/>
    <w:basedOn w:val="Normal"/>
    <w:next w:val="Normal"/>
    <w:link w:val="Heading6Char"/>
    <w:qFormat/>
    <w:rsid w:val="00AF530B"/>
    <w:pPr>
      <w:spacing w:before="240" w:after="60" w:line="240" w:lineRule="auto"/>
      <w:outlineLvl w:val="5"/>
    </w:pPr>
    <w:rPr>
      <w:rFonts w:ascii="Times New Roman" w:eastAsia="Times New Roman" w:hAnsi="Times New Roman"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CA"/>
    <w:pPr>
      <w:ind w:left="720"/>
      <w:contextualSpacing/>
    </w:pPr>
  </w:style>
  <w:style w:type="table" w:styleId="ListTable6Colorful-Accent1">
    <w:name w:val="List Table 6 Colorful Accent 1"/>
    <w:basedOn w:val="TableNormal"/>
    <w:uiPriority w:val="51"/>
    <w:rsid w:val="00A3309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26528C"/>
    <w:pPr>
      <w:spacing w:after="0" w:line="240" w:lineRule="auto"/>
    </w:pPr>
    <w:rPr>
      <w:color w:val="44546A" w:themeColor="text2"/>
      <w:sz w:val="20"/>
      <w:szCs w:val="20"/>
      <w:lang w:val="en-US"/>
    </w:rPr>
  </w:style>
  <w:style w:type="table" w:styleId="TableGrid">
    <w:name w:val="Table Grid"/>
    <w:basedOn w:val="TableNormal"/>
    <w:uiPriority w:val="39"/>
    <w:rsid w:val="00763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D35"/>
  </w:style>
  <w:style w:type="paragraph" w:styleId="Footer">
    <w:name w:val="footer"/>
    <w:basedOn w:val="Normal"/>
    <w:link w:val="FooterChar"/>
    <w:uiPriority w:val="99"/>
    <w:unhideWhenUsed/>
    <w:rsid w:val="00A73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D35"/>
  </w:style>
  <w:style w:type="character" w:styleId="Hyperlink">
    <w:name w:val="Hyperlink"/>
    <w:basedOn w:val="DefaultParagraphFont"/>
    <w:uiPriority w:val="99"/>
    <w:unhideWhenUsed/>
    <w:rsid w:val="00B22B90"/>
    <w:rPr>
      <w:color w:val="0563C1" w:themeColor="hyperlink"/>
      <w:u w:val="single"/>
    </w:rPr>
  </w:style>
  <w:style w:type="paragraph" w:styleId="BalloonText">
    <w:name w:val="Balloon Text"/>
    <w:basedOn w:val="Normal"/>
    <w:link w:val="BalloonTextChar"/>
    <w:uiPriority w:val="99"/>
    <w:semiHidden/>
    <w:unhideWhenUsed/>
    <w:rsid w:val="00DF7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A5"/>
    <w:rPr>
      <w:rFonts w:ascii="Segoe UI" w:hAnsi="Segoe UI" w:cs="Segoe UI"/>
      <w:sz w:val="18"/>
      <w:szCs w:val="18"/>
    </w:rPr>
  </w:style>
  <w:style w:type="character" w:styleId="FollowedHyperlink">
    <w:name w:val="FollowedHyperlink"/>
    <w:basedOn w:val="DefaultParagraphFont"/>
    <w:uiPriority w:val="99"/>
    <w:semiHidden/>
    <w:unhideWhenUsed/>
    <w:rsid w:val="00B70265"/>
    <w:rPr>
      <w:color w:val="954F72" w:themeColor="followedHyperlink"/>
      <w:u w:val="single"/>
    </w:rPr>
  </w:style>
  <w:style w:type="character" w:customStyle="1" w:styleId="Heading6Char">
    <w:name w:val="Heading 6 Char"/>
    <w:basedOn w:val="DefaultParagraphFont"/>
    <w:link w:val="Heading6"/>
    <w:rsid w:val="00AF530B"/>
    <w:rPr>
      <w:rFonts w:ascii="Times New Roman" w:eastAsia="Times New Roman" w:hAnsi="Times New Roman"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9731">
      <w:bodyDiv w:val="1"/>
      <w:marLeft w:val="0"/>
      <w:marRight w:val="0"/>
      <w:marTop w:val="0"/>
      <w:marBottom w:val="0"/>
      <w:divBdr>
        <w:top w:val="none" w:sz="0" w:space="0" w:color="auto"/>
        <w:left w:val="none" w:sz="0" w:space="0" w:color="auto"/>
        <w:bottom w:val="none" w:sz="0" w:space="0" w:color="auto"/>
        <w:right w:val="none" w:sz="0" w:space="0" w:color="auto"/>
      </w:divBdr>
      <w:divsChild>
        <w:div w:id="561870595">
          <w:marLeft w:val="0"/>
          <w:marRight w:val="0"/>
          <w:marTop w:val="0"/>
          <w:marBottom w:val="0"/>
          <w:divBdr>
            <w:top w:val="none" w:sz="0" w:space="0" w:color="auto"/>
            <w:left w:val="none" w:sz="0" w:space="0" w:color="auto"/>
            <w:bottom w:val="none" w:sz="0" w:space="0" w:color="auto"/>
            <w:right w:val="none" w:sz="0" w:space="0" w:color="auto"/>
          </w:divBdr>
        </w:div>
        <w:div w:id="442842559">
          <w:marLeft w:val="0"/>
          <w:marRight w:val="0"/>
          <w:marTop w:val="0"/>
          <w:marBottom w:val="0"/>
          <w:divBdr>
            <w:top w:val="none" w:sz="0" w:space="0" w:color="auto"/>
            <w:left w:val="none" w:sz="0" w:space="0" w:color="auto"/>
            <w:bottom w:val="none" w:sz="0" w:space="0" w:color="auto"/>
            <w:right w:val="none" w:sz="0" w:space="0" w:color="auto"/>
          </w:divBdr>
          <w:divsChild>
            <w:div w:id="408814413">
              <w:marLeft w:val="0"/>
              <w:marRight w:val="0"/>
              <w:marTop w:val="0"/>
              <w:marBottom w:val="0"/>
              <w:divBdr>
                <w:top w:val="none" w:sz="0" w:space="0" w:color="auto"/>
                <w:left w:val="none" w:sz="0" w:space="0" w:color="auto"/>
                <w:bottom w:val="none" w:sz="0" w:space="0" w:color="auto"/>
                <w:right w:val="none" w:sz="0" w:space="0" w:color="auto"/>
              </w:divBdr>
              <w:divsChild>
                <w:div w:id="13588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0090">
          <w:marLeft w:val="0"/>
          <w:marRight w:val="0"/>
          <w:marTop w:val="0"/>
          <w:marBottom w:val="0"/>
          <w:divBdr>
            <w:top w:val="none" w:sz="0" w:space="0" w:color="auto"/>
            <w:left w:val="none" w:sz="0" w:space="0" w:color="auto"/>
            <w:bottom w:val="none" w:sz="0" w:space="0" w:color="auto"/>
            <w:right w:val="none" w:sz="0" w:space="0" w:color="auto"/>
          </w:divBdr>
          <w:divsChild>
            <w:div w:id="1637224939">
              <w:marLeft w:val="0"/>
              <w:marRight w:val="0"/>
              <w:marTop w:val="0"/>
              <w:marBottom w:val="0"/>
              <w:divBdr>
                <w:top w:val="none" w:sz="0" w:space="0" w:color="auto"/>
                <w:left w:val="none" w:sz="0" w:space="0" w:color="auto"/>
                <w:bottom w:val="none" w:sz="0" w:space="0" w:color="auto"/>
                <w:right w:val="none" w:sz="0" w:space="0" w:color="auto"/>
              </w:divBdr>
              <w:divsChild>
                <w:div w:id="678388434">
                  <w:marLeft w:val="0"/>
                  <w:marRight w:val="0"/>
                  <w:marTop w:val="0"/>
                  <w:marBottom w:val="0"/>
                  <w:divBdr>
                    <w:top w:val="none" w:sz="0" w:space="0" w:color="auto"/>
                    <w:left w:val="none" w:sz="0" w:space="0" w:color="auto"/>
                    <w:bottom w:val="none" w:sz="0" w:space="0" w:color="auto"/>
                    <w:right w:val="none" w:sz="0" w:space="0" w:color="auto"/>
                  </w:divBdr>
                  <w:divsChild>
                    <w:div w:id="1810242416">
                      <w:marLeft w:val="0"/>
                      <w:marRight w:val="0"/>
                      <w:marTop w:val="0"/>
                      <w:marBottom w:val="0"/>
                      <w:divBdr>
                        <w:top w:val="none" w:sz="0" w:space="0" w:color="auto"/>
                        <w:left w:val="none" w:sz="0" w:space="0" w:color="auto"/>
                        <w:bottom w:val="none" w:sz="0" w:space="0" w:color="auto"/>
                        <w:right w:val="none" w:sz="0" w:space="0" w:color="auto"/>
                      </w:divBdr>
                      <w:divsChild>
                        <w:div w:id="1934243897">
                          <w:marLeft w:val="0"/>
                          <w:marRight w:val="0"/>
                          <w:marTop w:val="0"/>
                          <w:marBottom w:val="0"/>
                          <w:divBdr>
                            <w:top w:val="single" w:sz="2" w:space="0" w:color="2F2E2E"/>
                            <w:left w:val="single" w:sz="2" w:space="0" w:color="2F2E2E"/>
                            <w:bottom w:val="single" w:sz="2" w:space="0" w:color="2F2E2E"/>
                            <w:right w:val="single" w:sz="2" w:space="0" w:color="2F2E2E"/>
                          </w:divBdr>
                          <w:divsChild>
                            <w:div w:id="1712804116">
                              <w:marLeft w:val="0"/>
                              <w:marRight w:val="0"/>
                              <w:marTop w:val="0"/>
                              <w:marBottom w:val="0"/>
                              <w:divBdr>
                                <w:top w:val="none" w:sz="0" w:space="0" w:color="auto"/>
                                <w:left w:val="none" w:sz="0" w:space="0" w:color="auto"/>
                                <w:bottom w:val="none" w:sz="0" w:space="0" w:color="auto"/>
                                <w:right w:val="none" w:sz="0" w:space="0" w:color="auto"/>
                              </w:divBdr>
                            </w:div>
                            <w:div w:id="958878048">
                              <w:marLeft w:val="0"/>
                              <w:marRight w:val="0"/>
                              <w:marTop w:val="0"/>
                              <w:marBottom w:val="0"/>
                              <w:divBdr>
                                <w:top w:val="none" w:sz="0" w:space="0" w:color="auto"/>
                                <w:left w:val="none" w:sz="0" w:space="0" w:color="auto"/>
                                <w:bottom w:val="none" w:sz="0" w:space="0" w:color="auto"/>
                                <w:right w:val="none" w:sz="0" w:space="0" w:color="auto"/>
                              </w:divBdr>
                              <w:divsChild>
                                <w:div w:id="375934212">
                                  <w:marLeft w:val="0"/>
                                  <w:marRight w:val="0"/>
                                  <w:marTop w:val="0"/>
                                  <w:marBottom w:val="0"/>
                                  <w:divBdr>
                                    <w:top w:val="none" w:sz="0" w:space="0" w:color="auto"/>
                                    <w:left w:val="none" w:sz="0" w:space="0" w:color="auto"/>
                                    <w:bottom w:val="none" w:sz="0" w:space="0" w:color="auto"/>
                                    <w:right w:val="none" w:sz="0" w:space="0" w:color="auto"/>
                                  </w:divBdr>
                                  <w:divsChild>
                                    <w:div w:id="17266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97387">
                  <w:marLeft w:val="0"/>
                  <w:marRight w:val="0"/>
                  <w:marTop w:val="0"/>
                  <w:marBottom w:val="0"/>
                  <w:divBdr>
                    <w:top w:val="none" w:sz="0" w:space="0" w:color="auto"/>
                    <w:left w:val="none" w:sz="0" w:space="0" w:color="auto"/>
                    <w:bottom w:val="none" w:sz="0" w:space="0" w:color="auto"/>
                    <w:right w:val="none" w:sz="0" w:space="0" w:color="auto"/>
                  </w:divBdr>
                  <w:divsChild>
                    <w:div w:id="1930500610">
                      <w:marLeft w:val="0"/>
                      <w:marRight w:val="0"/>
                      <w:marTop w:val="0"/>
                      <w:marBottom w:val="0"/>
                      <w:divBdr>
                        <w:top w:val="none" w:sz="0" w:space="0" w:color="auto"/>
                        <w:left w:val="none" w:sz="0" w:space="0" w:color="auto"/>
                        <w:bottom w:val="none" w:sz="0" w:space="0" w:color="auto"/>
                        <w:right w:val="none" w:sz="0" w:space="0" w:color="auto"/>
                      </w:divBdr>
                      <w:divsChild>
                        <w:div w:id="101847338">
                          <w:marLeft w:val="0"/>
                          <w:marRight w:val="0"/>
                          <w:marTop w:val="0"/>
                          <w:marBottom w:val="0"/>
                          <w:divBdr>
                            <w:top w:val="single" w:sz="2" w:space="0" w:color="2F2E2E"/>
                            <w:left w:val="single" w:sz="2" w:space="0" w:color="2F2E2E"/>
                            <w:bottom w:val="single" w:sz="2" w:space="0" w:color="2F2E2E"/>
                            <w:right w:val="single" w:sz="2" w:space="0" w:color="2F2E2E"/>
                          </w:divBdr>
                          <w:divsChild>
                            <w:div w:id="1529951473">
                              <w:marLeft w:val="0"/>
                              <w:marRight w:val="0"/>
                              <w:marTop w:val="0"/>
                              <w:marBottom w:val="0"/>
                              <w:divBdr>
                                <w:top w:val="none" w:sz="0" w:space="0" w:color="auto"/>
                                <w:left w:val="none" w:sz="0" w:space="0" w:color="auto"/>
                                <w:bottom w:val="none" w:sz="0" w:space="0" w:color="auto"/>
                                <w:right w:val="none" w:sz="0" w:space="0" w:color="auto"/>
                              </w:divBdr>
                            </w:div>
                            <w:div w:id="930503940">
                              <w:marLeft w:val="0"/>
                              <w:marRight w:val="0"/>
                              <w:marTop w:val="0"/>
                              <w:marBottom w:val="0"/>
                              <w:divBdr>
                                <w:top w:val="none" w:sz="0" w:space="0" w:color="auto"/>
                                <w:left w:val="none" w:sz="0" w:space="0" w:color="auto"/>
                                <w:bottom w:val="none" w:sz="0" w:space="0" w:color="auto"/>
                                <w:right w:val="none" w:sz="0" w:space="0" w:color="auto"/>
                              </w:divBdr>
                              <w:divsChild>
                                <w:div w:id="290281973">
                                  <w:marLeft w:val="0"/>
                                  <w:marRight w:val="0"/>
                                  <w:marTop w:val="0"/>
                                  <w:marBottom w:val="0"/>
                                  <w:divBdr>
                                    <w:top w:val="none" w:sz="0" w:space="0" w:color="auto"/>
                                    <w:left w:val="none" w:sz="0" w:space="0" w:color="auto"/>
                                    <w:bottom w:val="none" w:sz="0" w:space="0" w:color="auto"/>
                                    <w:right w:val="none" w:sz="0" w:space="0" w:color="auto"/>
                                  </w:divBdr>
                                  <w:divsChild>
                                    <w:div w:id="7092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1955">
                  <w:marLeft w:val="0"/>
                  <w:marRight w:val="0"/>
                  <w:marTop w:val="0"/>
                  <w:marBottom w:val="0"/>
                  <w:divBdr>
                    <w:top w:val="none" w:sz="0" w:space="0" w:color="auto"/>
                    <w:left w:val="none" w:sz="0" w:space="0" w:color="auto"/>
                    <w:bottom w:val="none" w:sz="0" w:space="0" w:color="auto"/>
                    <w:right w:val="none" w:sz="0" w:space="0" w:color="auto"/>
                  </w:divBdr>
                  <w:divsChild>
                    <w:div w:id="26176623">
                      <w:marLeft w:val="0"/>
                      <w:marRight w:val="0"/>
                      <w:marTop w:val="0"/>
                      <w:marBottom w:val="0"/>
                      <w:divBdr>
                        <w:top w:val="none" w:sz="0" w:space="0" w:color="auto"/>
                        <w:left w:val="none" w:sz="0" w:space="0" w:color="auto"/>
                        <w:bottom w:val="none" w:sz="0" w:space="0" w:color="auto"/>
                        <w:right w:val="none" w:sz="0" w:space="0" w:color="auto"/>
                      </w:divBdr>
                      <w:divsChild>
                        <w:div w:id="109515594">
                          <w:marLeft w:val="0"/>
                          <w:marRight w:val="0"/>
                          <w:marTop w:val="0"/>
                          <w:marBottom w:val="0"/>
                          <w:divBdr>
                            <w:top w:val="single" w:sz="2" w:space="0" w:color="2F2E2E"/>
                            <w:left w:val="single" w:sz="2" w:space="0" w:color="2F2E2E"/>
                            <w:bottom w:val="single" w:sz="2" w:space="0" w:color="2F2E2E"/>
                            <w:right w:val="single" w:sz="2" w:space="0" w:color="2F2E2E"/>
                          </w:divBdr>
                          <w:divsChild>
                            <w:div w:id="676494937">
                              <w:marLeft w:val="0"/>
                              <w:marRight w:val="0"/>
                              <w:marTop w:val="0"/>
                              <w:marBottom w:val="0"/>
                              <w:divBdr>
                                <w:top w:val="none" w:sz="0" w:space="0" w:color="auto"/>
                                <w:left w:val="none" w:sz="0" w:space="0" w:color="auto"/>
                                <w:bottom w:val="none" w:sz="0" w:space="0" w:color="auto"/>
                                <w:right w:val="none" w:sz="0" w:space="0" w:color="auto"/>
                              </w:divBdr>
                            </w:div>
                            <w:div w:id="325980595">
                              <w:marLeft w:val="0"/>
                              <w:marRight w:val="0"/>
                              <w:marTop w:val="0"/>
                              <w:marBottom w:val="0"/>
                              <w:divBdr>
                                <w:top w:val="none" w:sz="0" w:space="0" w:color="auto"/>
                                <w:left w:val="none" w:sz="0" w:space="0" w:color="auto"/>
                                <w:bottom w:val="none" w:sz="0" w:space="0" w:color="auto"/>
                                <w:right w:val="none" w:sz="0" w:space="0" w:color="auto"/>
                              </w:divBdr>
                              <w:divsChild>
                                <w:div w:id="1349990938">
                                  <w:marLeft w:val="0"/>
                                  <w:marRight w:val="0"/>
                                  <w:marTop w:val="0"/>
                                  <w:marBottom w:val="0"/>
                                  <w:divBdr>
                                    <w:top w:val="none" w:sz="0" w:space="0" w:color="auto"/>
                                    <w:left w:val="none" w:sz="0" w:space="0" w:color="auto"/>
                                    <w:bottom w:val="none" w:sz="0" w:space="0" w:color="auto"/>
                                    <w:right w:val="none" w:sz="0" w:space="0" w:color="auto"/>
                                  </w:divBdr>
                                  <w:divsChild>
                                    <w:div w:id="16881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31470">
                  <w:marLeft w:val="0"/>
                  <w:marRight w:val="0"/>
                  <w:marTop w:val="0"/>
                  <w:marBottom w:val="0"/>
                  <w:divBdr>
                    <w:top w:val="none" w:sz="0" w:space="0" w:color="auto"/>
                    <w:left w:val="none" w:sz="0" w:space="0" w:color="auto"/>
                    <w:bottom w:val="none" w:sz="0" w:space="0" w:color="auto"/>
                    <w:right w:val="none" w:sz="0" w:space="0" w:color="auto"/>
                  </w:divBdr>
                  <w:divsChild>
                    <w:div w:id="1319043471">
                      <w:marLeft w:val="0"/>
                      <w:marRight w:val="0"/>
                      <w:marTop w:val="0"/>
                      <w:marBottom w:val="0"/>
                      <w:divBdr>
                        <w:top w:val="none" w:sz="0" w:space="0" w:color="auto"/>
                        <w:left w:val="none" w:sz="0" w:space="0" w:color="auto"/>
                        <w:bottom w:val="none" w:sz="0" w:space="0" w:color="auto"/>
                        <w:right w:val="none" w:sz="0" w:space="0" w:color="auto"/>
                      </w:divBdr>
                      <w:divsChild>
                        <w:div w:id="1671637377">
                          <w:marLeft w:val="0"/>
                          <w:marRight w:val="0"/>
                          <w:marTop w:val="0"/>
                          <w:marBottom w:val="0"/>
                          <w:divBdr>
                            <w:top w:val="single" w:sz="2" w:space="0" w:color="2F2E2E"/>
                            <w:left w:val="single" w:sz="2" w:space="0" w:color="2F2E2E"/>
                            <w:bottom w:val="single" w:sz="2" w:space="0" w:color="2F2E2E"/>
                            <w:right w:val="single" w:sz="2" w:space="0" w:color="2F2E2E"/>
                          </w:divBdr>
                          <w:divsChild>
                            <w:div w:id="329985402">
                              <w:marLeft w:val="0"/>
                              <w:marRight w:val="0"/>
                              <w:marTop w:val="0"/>
                              <w:marBottom w:val="0"/>
                              <w:divBdr>
                                <w:top w:val="none" w:sz="0" w:space="0" w:color="auto"/>
                                <w:left w:val="none" w:sz="0" w:space="0" w:color="auto"/>
                                <w:bottom w:val="none" w:sz="0" w:space="0" w:color="auto"/>
                                <w:right w:val="none" w:sz="0" w:space="0" w:color="auto"/>
                              </w:divBdr>
                            </w:div>
                            <w:div w:id="406341052">
                              <w:marLeft w:val="0"/>
                              <w:marRight w:val="0"/>
                              <w:marTop w:val="0"/>
                              <w:marBottom w:val="0"/>
                              <w:divBdr>
                                <w:top w:val="none" w:sz="0" w:space="0" w:color="auto"/>
                                <w:left w:val="none" w:sz="0" w:space="0" w:color="auto"/>
                                <w:bottom w:val="none" w:sz="0" w:space="0" w:color="auto"/>
                                <w:right w:val="none" w:sz="0" w:space="0" w:color="auto"/>
                              </w:divBdr>
                              <w:divsChild>
                                <w:div w:id="284506510">
                                  <w:marLeft w:val="0"/>
                                  <w:marRight w:val="0"/>
                                  <w:marTop w:val="0"/>
                                  <w:marBottom w:val="0"/>
                                  <w:divBdr>
                                    <w:top w:val="none" w:sz="0" w:space="0" w:color="auto"/>
                                    <w:left w:val="none" w:sz="0" w:space="0" w:color="auto"/>
                                    <w:bottom w:val="none" w:sz="0" w:space="0" w:color="auto"/>
                                    <w:right w:val="none" w:sz="0" w:space="0" w:color="auto"/>
                                  </w:divBdr>
                                  <w:divsChild>
                                    <w:div w:id="11428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4587">
                  <w:marLeft w:val="0"/>
                  <w:marRight w:val="0"/>
                  <w:marTop w:val="0"/>
                  <w:marBottom w:val="0"/>
                  <w:divBdr>
                    <w:top w:val="none" w:sz="0" w:space="0" w:color="auto"/>
                    <w:left w:val="none" w:sz="0" w:space="0" w:color="auto"/>
                    <w:bottom w:val="none" w:sz="0" w:space="0" w:color="auto"/>
                    <w:right w:val="none" w:sz="0" w:space="0" w:color="auto"/>
                  </w:divBdr>
                  <w:divsChild>
                    <w:div w:id="1076560819">
                      <w:marLeft w:val="0"/>
                      <w:marRight w:val="0"/>
                      <w:marTop w:val="0"/>
                      <w:marBottom w:val="0"/>
                      <w:divBdr>
                        <w:top w:val="none" w:sz="0" w:space="0" w:color="auto"/>
                        <w:left w:val="none" w:sz="0" w:space="0" w:color="auto"/>
                        <w:bottom w:val="none" w:sz="0" w:space="0" w:color="auto"/>
                        <w:right w:val="none" w:sz="0" w:space="0" w:color="auto"/>
                      </w:divBdr>
                      <w:divsChild>
                        <w:div w:id="767122707">
                          <w:marLeft w:val="0"/>
                          <w:marRight w:val="0"/>
                          <w:marTop w:val="0"/>
                          <w:marBottom w:val="0"/>
                          <w:divBdr>
                            <w:top w:val="single" w:sz="2" w:space="0" w:color="2F2E2E"/>
                            <w:left w:val="single" w:sz="2" w:space="0" w:color="2F2E2E"/>
                            <w:bottom w:val="single" w:sz="2" w:space="0" w:color="2F2E2E"/>
                            <w:right w:val="single" w:sz="2" w:space="0" w:color="2F2E2E"/>
                          </w:divBdr>
                          <w:divsChild>
                            <w:div w:id="715546955">
                              <w:marLeft w:val="0"/>
                              <w:marRight w:val="0"/>
                              <w:marTop w:val="0"/>
                              <w:marBottom w:val="0"/>
                              <w:divBdr>
                                <w:top w:val="none" w:sz="0" w:space="0" w:color="auto"/>
                                <w:left w:val="none" w:sz="0" w:space="0" w:color="auto"/>
                                <w:bottom w:val="none" w:sz="0" w:space="0" w:color="auto"/>
                                <w:right w:val="none" w:sz="0" w:space="0" w:color="auto"/>
                              </w:divBdr>
                            </w:div>
                            <w:div w:id="1028991300">
                              <w:marLeft w:val="0"/>
                              <w:marRight w:val="0"/>
                              <w:marTop w:val="0"/>
                              <w:marBottom w:val="0"/>
                              <w:divBdr>
                                <w:top w:val="none" w:sz="0" w:space="0" w:color="auto"/>
                                <w:left w:val="none" w:sz="0" w:space="0" w:color="auto"/>
                                <w:bottom w:val="none" w:sz="0" w:space="0" w:color="auto"/>
                                <w:right w:val="none" w:sz="0" w:space="0" w:color="auto"/>
                              </w:divBdr>
                              <w:divsChild>
                                <w:div w:id="258875943">
                                  <w:marLeft w:val="0"/>
                                  <w:marRight w:val="0"/>
                                  <w:marTop w:val="0"/>
                                  <w:marBottom w:val="0"/>
                                  <w:divBdr>
                                    <w:top w:val="none" w:sz="0" w:space="0" w:color="auto"/>
                                    <w:left w:val="none" w:sz="0" w:space="0" w:color="auto"/>
                                    <w:bottom w:val="none" w:sz="0" w:space="0" w:color="auto"/>
                                    <w:right w:val="none" w:sz="0" w:space="0" w:color="auto"/>
                                  </w:divBdr>
                                  <w:divsChild>
                                    <w:div w:id="11696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960316">
                  <w:marLeft w:val="0"/>
                  <w:marRight w:val="0"/>
                  <w:marTop w:val="0"/>
                  <w:marBottom w:val="0"/>
                  <w:divBdr>
                    <w:top w:val="none" w:sz="0" w:space="0" w:color="auto"/>
                    <w:left w:val="none" w:sz="0" w:space="0" w:color="auto"/>
                    <w:bottom w:val="none" w:sz="0" w:space="0" w:color="auto"/>
                    <w:right w:val="none" w:sz="0" w:space="0" w:color="auto"/>
                  </w:divBdr>
                  <w:divsChild>
                    <w:div w:id="484787003">
                      <w:marLeft w:val="0"/>
                      <w:marRight w:val="0"/>
                      <w:marTop w:val="0"/>
                      <w:marBottom w:val="0"/>
                      <w:divBdr>
                        <w:top w:val="none" w:sz="0" w:space="0" w:color="auto"/>
                        <w:left w:val="none" w:sz="0" w:space="0" w:color="auto"/>
                        <w:bottom w:val="none" w:sz="0" w:space="0" w:color="auto"/>
                        <w:right w:val="none" w:sz="0" w:space="0" w:color="auto"/>
                      </w:divBdr>
                      <w:divsChild>
                        <w:div w:id="2109278166">
                          <w:marLeft w:val="0"/>
                          <w:marRight w:val="0"/>
                          <w:marTop w:val="0"/>
                          <w:marBottom w:val="0"/>
                          <w:divBdr>
                            <w:top w:val="single" w:sz="2" w:space="0" w:color="2F2E2E"/>
                            <w:left w:val="single" w:sz="2" w:space="0" w:color="2F2E2E"/>
                            <w:bottom w:val="single" w:sz="2" w:space="0" w:color="2F2E2E"/>
                            <w:right w:val="single" w:sz="2" w:space="0" w:color="2F2E2E"/>
                          </w:divBdr>
                          <w:divsChild>
                            <w:div w:id="1896970455">
                              <w:marLeft w:val="0"/>
                              <w:marRight w:val="0"/>
                              <w:marTop w:val="0"/>
                              <w:marBottom w:val="0"/>
                              <w:divBdr>
                                <w:top w:val="none" w:sz="0" w:space="0" w:color="auto"/>
                                <w:left w:val="none" w:sz="0" w:space="0" w:color="auto"/>
                                <w:bottom w:val="none" w:sz="0" w:space="0" w:color="auto"/>
                                <w:right w:val="none" w:sz="0" w:space="0" w:color="auto"/>
                              </w:divBdr>
                            </w:div>
                            <w:div w:id="120463809">
                              <w:marLeft w:val="0"/>
                              <w:marRight w:val="0"/>
                              <w:marTop w:val="0"/>
                              <w:marBottom w:val="0"/>
                              <w:divBdr>
                                <w:top w:val="none" w:sz="0" w:space="0" w:color="auto"/>
                                <w:left w:val="none" w:sz="0" w:space="0" w:color="auto"/>
                                <w:bottom w:val="none" w:sz="0" w:space="0" w:color="auto"/>
                                <w:right w:val="none" w:sz="0" w:space="0" w:color="auto"/>
                              </w:divBdr>
                              <w:divsChild>
                                <w:div w:id="588126914">
                                  <w:marLeft w:val="0"/>
                                  <w:marRight w:val="0"/>
                                  <w:marTop w:val="0"/>
                                  <w:marBottom w:val="0"/>
                                  <w:divBdr>
                                    <w:top w:val="none" w:sz="0" w:space="0" w:color="auto"/>
                                    <w:left w:val="none" w:sz="0" w:space="0" w:color="auto"/>
                                    <w:bottom w:val="none" w:sz="0" w:space="0" w:color="auto"/>
                                    <w:right w:val="none" w:sz="0" w:space="0" w:color="auto"/>
                                  </w:divBdr>
                                  <w:divsChild>
                                    <w:div w:id="21003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578561">
              <w:marLeft w:val="0"/>
              <w:marRight w:val="0"/>
              <w:marTop w:val="0"/>
              <w:marBottom w:val="0"/>
              <w:divBdr>
                <w:top w:val="none" w:sz="0" w:space="0" w:color="auto"/>
                <w:left w:val="none" w:sz="0" w:space="0" w:color="auto"/>
                <w:bottom w:val="none" w:sz="0" w:space="0" w:color="auto"/>
                <w:right w:val="none" w:sz="0" w:space="0" w:color="auto"/>
              </w:divBdr>
            </w:div>
          </w:divsChild>
        </w:div>
        <w:div w:id="476147063">
          <w:marLeft w:val="0"/>
          <w:marRight w:val="0"/>
          <w:marTop w:val="0"/>
          <w:marBottom w:val="0"/>
          <w:divBdr>
            <w:top w:val="none" w:sz="0" w:space="0" w:color="auto"/>
            <w:left w:val="none" w:sz="0" w:space="0" w:color="auto"/>
            <w:bottom w:val="none" w:sz="0" w:space="0" w:color="auto"/>
            <w:right w:val="none" w:sz="0" w:space="0" w:color="auto"/>
          </w:divBdr>
        </w:div>
      </w:divsChild>
    </w:div>
    <w:div w:id="796606548">
      <w:bodyDiv w:val="1"/>
      <w:marLeft w:val="0"/>
      <w:marRight w:val="0"/>
      <w:marTop w:val="0"/>
      <w:marBottom w:val="0"/>
      <w:divBdr>
        <w:top w:val="none" w:sz="0" w:space="0" w:color="auto"/>
        <w:left w:val="none" w:sz="0" w:space="0" w:color="auto"/>
        <w:bottom w:val="none" w:sz="0" w:space="0" w:color="auto"/>
        <w:right w:val="none" w:sz="0" w:space="0" w:color="auto"/>
      </w:divBdr>
    </w:div>
    <w:div w:id="975528572">
      <w:bodyDiv w:val="1"/>
      <w:marLeft w:val="0"/>
      <w:marRight w:val="0"/>
      <w:marTop w:val="0"/>
      <w:marBottom w:val="0"/>
      <w:divBdr>
        <w:top w:val="none" w:sz="0" w:space="0" w:color="auto"/>
        <w:left w:val="none" w:sz="0" w:space="0" w:color="auto"/>
        <w:bottom w:val="none" w:sz="0" w:space="0" w:color="auto"/>
        <w:right w:val="none" w:sz="0" w:space="0" w:color="auto"/>
      </w:divBdr>
    </w:div>
    <w:div w:id="107473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0ahUKEwif_cy-3OPXAhVInRoKHV5IC3QQjRwIBw&amp;url=https://thehub.walthamforest.gov.uk/&amp;psig=AOvVaw0KnwpFOt54NmDe_4U76f9t&amp;ust=1512042766789460" TargetMode="Externa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SJM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cid:915AD6D7-C8B0-463D-89A3-941F643250E2@home" TargetMode="External"/><Relationship Id="rId10" Type="http://schemas.openxmlformats.org/officeDocument/2006/relationships/image" Target="media/image3.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4D56-544E-4AC8-86EF-50FC88FD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SJMT</vt:lpstr>
    </vt:vector>
  </TitlesOfParts>
  <Company>Hewlett-Packard Company</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SJMT</dc:title>
  <dc:subject>Olton site proposal</dc:subject>
  <dc:creator>David Healey</dc:creator>
  <cp:keywords/>
  <dc:description/>
  <cp:lastModifiedBy>Debra Hill-Stevens</cp:lastModifiedBy>
  <cp:revision>2</cp:revision>
  <cp:lastPrinted>2020-01-10T16:05:00Z</cp:lastPrinted>
  <dcterms:created xsi:type="dcterms:W3CDTF">2020-01-21T11:55:00Z</dcterms:created>
  <dcterms:modified xsi:type="dcterms:W3CDTF">2020-01-21T11:55:00Z</dcterms:modified>
</cp:coreProperties>
</file>