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DB30" w14:textId="55240F08" w:rsidR="009806F1" w:rsidRPr="006C1357" w:rsidRDefault="006C1357" w:rsidP="006C1357">
      <w:pPr>
        <w:jc w:val="center"/>
        <w:rPr>
          <w:rFonts w:ascii="Arial" w:hAnsi="Arial" w:cs="Arial"/>
          <w:b/>
          <w:color w:val="111111"/>
          <w:sz w:val="24"/>
          <w:szCs w:val="24"/>
          <w:shd w:val="clear" w:color="auto" w:fill="FFFFFF"/>
        </w:rPr>
      </w:pPr>
      <w:r w:rsidRPr="006C1357">
        <w:rPr>
          <w:rFonts w:ascii="Arial" w:hAnsi="Arial" w:cs="Arial"/>
          <w:b/>
          <w:color w:val="111111"/>
          <w:sz w:val="24"/>
          <w:szCs w:val="24"/>
          <w:shd w:val="clear" w:color="auto" w:fill="FFFFFF"/>
        </w:rPr>
        <w:t>JOB DESCRIPTION</w:t>
      </w:r>
    </w:p>
    <w:p w14:paraId="4BF684D9" w14:textId="77777777" w:rsidR="009806F1" w:rsidRDefault="0046650F">
      <w:pPr>
        <w:rPr>
          <w:rFonts w:ascii="Arial" w:hAnsi="Arial" w:cs="Arial"/>
          <w:color w:val="111111"/>
          <w:sz w:val="24"/>
          <w:szCs w:val="24"/>
          <w:shd w:val="clear" w:color="auto" w:fill="FFFFFF"/>
        </w:rPr>
      </w:pPr>
      <w:r w:rsidRPr="0046650F">
        <w:rPr>
          <w:rFonts w:ascii="Arial" w:hAnsi="Arial" w:cs="Arial"/>
          <w:b/>
          <w:color w:val="111111"/>
          <w:sz w:val="24"/>
          <w:szCs w:val="24"/>
          <w:shd w:val="clear" w:color="auto" w:fill="FFFFFF"/>
        </w:rPr>
        <w:t>Role:</w:t>
      </w:r>
      <w:r>
        <w:rPr>
          <w:rFonts w:ascii="Arial" w:hAnsi="Arial" w:cs="Arial"/>
          <w:color w:val="111111"/>
          <w:sz w:val="24"/>
          <w:szCs w:val="24"/>
          <w:shd w:val="clear" w:color="auto" w:fill="FFFFFF"/>
        </w:rPr>
        <w:tab/>
      </w:r>
      <w:r w:rsidR="006C1357">
        <w:rPr>
          <w:rFonts w:ascii="Arial" w:hAnsi="Arial" w:cs="Arial"/>
          <w:color w:val="111111"/>
          <w:sz w:val="24"/>
          <w:szCs w:val="24"/>
          <w:shd w:val="clear" w:color="auto" w:fill="FFFFFF"/>
        </w:rPr>
        <w:tab/>
      </w:r>
      <w:r w:rsidR="009806F1">
        <w:rPr>
          <w:rFonts w:ascii="Arial" w:hAnsi="Arial" w:cs="Arial"/>
          <w:color w:val="111111"/>
          <w:sz w:val="24"/>
          <w:szCs w:val="24"/>
          <w:shd w:val="clear" w:color="auto" w:fill="FFFFFF"/>
        </w:rPr>
        <w:t>Shift Lead</w:t>
      </w:r>
    </w:p>
    <w:p w14:paraId="4B534C74" w14:textId="77777777" w:rsidR="0046650F" w:rsidRDefault="0046650F">
      <w:pPr>
        <w:rPr>
          <w:rFonts w:ascii="Arial" w:hAnsi="Arial" w:cs="Arial"/>
          <w:color w:val="111111"/>
          <w:sz w:val="24"/>
          <w:szCs w:val="24"/>
          <w:shd w:val="clear" w:color="auto" w:fill="FFFFFF"/>
        </w:rPr>
      </w:pPr>
      <w:r w:rsidRPr="0046650F">
        <w:rPr>
          <w:rFonts w:ascii="Arial" w:hAnsi="Arial" w:cs="Arial"/>
          <w:b/>
          <w:color w:val="111111"/>
          <w:sz w:val="24"/>
          <w:szCs w:val="24"/>
          <w:shd w:val="clear" w:color="auto" w:fill="FFFFFF"/>
        </w:rPr>
        <w:t>Location</w:t>
      </w:r>
      <w:r>
        <w:rPr>
          <w:rFonts w:ascii="Arial" w:hAnsi="Arial" w:cs="Arial"/>
          <w:color w:val="111111"/>
          <w:sz w:val="24"/>
          <w:szCs w:val="24"/>
          <w:shd w:val="clear" w:color="auto" w:fill="FFFFFF"/>
        </w:rPr>
        <w:t xml:space="preserve">: </w:t>
      </w:r>
      <w:r w:rsidR="006C1357">
        <w:rPr>
          <w:rFonts w:ascii="Arial" w:hAnsi="Arial" w:cs="Arial"/>
          <w:color w:val="111111"/>
          <w:sz w:val="24"/>
          <w:szCs w:val="24"/>
          <w:shd w:val="clear" w:color="auto" w:fill="FFFFFF"/>
        </w:rPr>
        <w:tab/>
      </w:r>
      <w:r>
        <w:rPr>
          <w:rFonts w:ascii="Arial" w:hAnsi="Arial" w:cs="Arial"/>
          <w:color w:val="111111"/>
          <w:sz w:val="24"/>
          <w:szCs w:val="24"/>
          <w:shd w:val="clear" w:color="auto" w:fill="FFFFFF"/>
        </w:rPr>
        <w:t xml:space="preserve">Alexandra House, Residential Care Home </w:t>
      </w:r>
    </w:p>
    <w:p w14:paraId="55A8CCE4" w14:textId="77777777" w:rsidR="006C1357" w:rsidRDefault="006C1357">
      <w:pPr>
        <w:rPr>
          <w:rFonts w:ascii="Arial" w:hAnsi="Arial" w:cs="Arial"/>
          <w:color w:val="111111"/>
          <w:sz w:val="24"/>
          <w:szCs w:val="24"/>
          <w:shd w:val="clear" w:color="auto" w:fill="FFFFFF"/>
        </w:rPr>
      </w:pPr>
    </w:p>
    <w:p w14:paraId="47C91CFF" w14:textId="77777777" w:rsidR="009806F1" w:rsidRDefault="0046650F">
      <w:pPr>
        <w:rPr>
          <w:rFonts w:ascii="Arial" w:hAnsi="Arial" w:cs="Arial"/>
          <w:color w:val="111111"/>
          <w:sz w:val="24"/>
          <w:szCs w:val="24"/>
          <w:shd w:val="clear" w:color="auto" w:fill="FFFFFF"/>
        </w:rPr>
      </w:pPr>
      <w:r w:rsidRPr="0046650F">
        <w:rPr>
          <w:rFonts w:ascii="Arial" w:hAnsi="Arial" w:cs="Arial"/>
          <w:b/>
          <w:color w:val="111111"/>
          <w:sz w:val="24"/>
          <w:szCs w:val="24"/>
          <w:shd w:val="clear" w:color="auto" w:fill="FFFFFF"/>
        </w:rPr>
        <w:t>Overview</w:t>
      </w:r>
      <w:r>
        <w:rPr>
          <w:rFonts w:ascii="Arial" w:hAnsi="Arial" w:cs="Arial"/>
          <w:color w:val="111111"/>
          <w:sz w:val="24"/>
          <w:szCs w:val="24"/>
          <w:shd w:val="clear" w:color="auto" w:fill="FFFFFF"/>
        </w:rPr>
        <w:t xml:space="preserve">: </w:t>
      </w:r>
      <w:r w:rsidR="009806F1" w:rsidRPr="009806F1">
        <w:rPr>
          <w:rFonts w:ascii="Arial" w:hAnsi="Arial" w:cs="Arial"/>
          <w:color w:val="111111"/>
          <w:sz w:val="24"/>
          <w:szCs w:val="24"/>
          <w:shd w:val="clear" w:color="auto" w:fill="FFFFFF"/>
        </w:rPr>
        <w:t xml:space="preserve">As the shift leader, your job is to </w:t>
      </w:r>
      <w:r w:rsidR="009806F1" w:rsidRPr="009806F1">
        <w:rPr>
          <w:rStyle w:val="Strong"/>
          <w:rFonts w:ascii="Arial" w:hAnsi="Arial" w:cs="Arial"/>
          <w:color w:val="111111"/>
          <w:sz w:val="24"/>
          <w:szCs w:val="24"/>
        </w:rPr>
        <w:t>delegate and participate in task completion and provide updates to the manager</w:t>
      </w:r>
      <w:r w:rsidR="00F31447">
        <w:rPr>
          <w:rStyle w:val="Strong"/>
          <w:rFonts w:ascii="Arial" w:hAnsi="Arial" w:cs="Arial"/>
          <w:color w:val="111111"/>
          <w:sz w:val="24"/>
          <w:szCs w:val="24"/>
        </w:rPr>
        <w:t xml:space="preserve"> </w:t>
      </w:r>
      <w:r w:rsidR="00857B93">
        <w:rPr>
          <w:rStyle w:val="Strong"/>
          <w:rFonts w:ascii="Arial" w:hAnsi="Arial" w:cs="Arial"/>
          <w:color w:val="111111"/>
          <w:sz w:val="24"/>
          <w:szCs w:val="24"/>
        </w:rPr>
        <w:t xml:space="preserve">or on call manager </w:t>
      </w:r>
      <w:r w:rsidR="00F31447">
        <w:rPr>
          <w:rStyle w:val="Strong"/>
          <w:rFonts w:ascii="Arial" w:hAnsi="Arial" w:cs="Arial"/>
          <w:color w:val="111111"/>
          <w:sz w:val="24"/>
          <w:szCs w:val="24"/>
        </w:rPr>
        <w:t>as required</w:t>
      </w:r>
      <w:r w:rsidR="009806F1" w:rsidRPr="009806F1">
        <w:rPr>
          <w:rFonts w:ascii="Arial" w:hAnsi="Arial" w:cs="Arial"/>
          <w:color w:val="111111"/>
          <w:sz w:val="24"/>
          <w:szCs w:val="24"/>
          <w:shd w:val="clear" w:color="auto" w:fill="FFFFFF"/>
        </w:rPr>
        <w:t xml:space="preserve">. Tasks may include </w:t>
      </w:r>
      <w:r w:rsidR="00F31447">
        <w:rPr>
          <w:rFonts w:ascii="Arial" w:hAnsi="Arial" w:cs="Arial"/>
          <w:color w:val="111111"/>
          <w:sz w:val="24"/>
          <w:szCs w:val="24"/>
          <w:shd w:val="clear" w:color="auto" w:fill="FFFFFF"/>
        </w:rPr>
        <w:t>dealing with incidents, managing visitors to the building, taking telephone calls relating to residents care</w:t>
      </w:r>
      <w:r w:rsidR="00857B93">
        <w:rPr>
          <w:rFonts w:ascii="Arial" w:hAnsi="Arial" w:cs="Arial"/>
          <w:color w:val="111111"/>
          <w:sz w:val="24"/>
          <w:szCs w:val="24"/>
          <w:shd w:val="clear" w:color="auto" w:fill="FFFFFF"/>
        </w:rPr>
        <w:t>, ensuring comprehensive handovers are completed, leading on care activities for that shift.</w:t>
      </w:r>
    </w:p>
    <w:p w14:paraId="096A3822" w14:textId="77777777" w:rsidR="006C1357" w:rsidRPr="009806F1" w:rsidRDefault="006C1357">
      <w:pPr>
        <w:rPr>
          <w:rFonts w:ascii="Arial" w:hAnsi="Arial" w:cs="Arial"/>
          <w:color w:val="111111"/>
          <w:sz w:val="24"/>
          <w:szCs w:val="24"/>
          <w:shd w:val="clear" w:color="auto" w:fill="FFFFFF"/>
        </w:rPr>
      </w:pPr>
    </w:p>
    <w:p w14:paraId="4AF82D7E" w14:textId="77777777" w:rsidR="00857B93" w:rsidRDefault="009806F1" w:rsidP="009806F1">
      <w:pPr>
        <w:rPr>
          <w:rFonts w:ascii="Arial" w:hAnsi="Arial" w:cs="Arial"/>
          <w:sz w:val="24"/>
          <w:szCs w:val="24"/>
        </w:rPr>
      </w:pPr>
      <w:r w:rsidRPr="00857B93">
        <w:rPr>
          <w:rFonts w:ascii="Arial" w:hAnsi="Arial" w:cs="Arial"/>
          <w:b/>
          <w:sz w:val="24"/>
          <w:szCs w:val="24"/>
          <w:u w:val="single"/>
        </w:rPr>
        <w:t>Principal Responsibilities</w:t>
      </w:r>
      <w:r w:rsidRPr="009806F1">
        <w:rPr>
          <w:rFonts w:ascii="Arial" w:hAnsi="Arial" w:cs="Arial"/>
          <w:sz w:val="24"/>
          <w:szCs w:val="24"/>
        </w:rPr>
        <w:t>.</w:t>
      </w:r>
    </w:p>
    <w:p w14:paraId="2DF61D01" w14:textId="77777777" w:rsidR="009806F1" w:rsidRPr="009806F1" w:rsidRDefault="009806F1" w:rsidP="009806F1">
      <w:pPr>
        <w:rPr>
          <w:rFonts w:ascii="Arial" w:hAnsi="Arial" w:cs="Arial"/>
          <w:sz w:val="24"/>
          <w:szCs w:val="24"/>
        </w:rPr>
      </w:pPr>
      <w:r w:rsidRPr="009806F1">
        <w:rPr>
          <w:rFonts w:ascii="Arial" w:hAnsi="Arial" w:cs="Arial"/>
          <w:sz w:val="24"/>
          <w:szCs w:val="24"/>
        </w:rPr>
        <w:t>1. To supervise all other employee</w:t>
      </w:r>
      <w:r w:rsidR="00857B93">
        <w:rPr>
          <w:rFonts w:ascii="Arial" w:hAnsi="Arial" w:cs="Arial"/>
          <w:sz w:val="24"/>
          <w:szCs w:val="24"/>
        </w:rPr>
        <w:t xml:space="preserve">s on that shift and ensure that all required tasks and care are completed.  </w:t>
      </w:r>
    </w:p>
    <w:p w14:paraId="55C38E39" w14:textId="77777777" w:rsidR="009806F1" w:rsidRPr="009806F1" w:rsidRDefault="009806F1" w:rsidP="009806F1">
      <w:pPr>
        <w:rPr>
          <w:rFonts w:ascii="Arial" w:hAnsi="Arial" w:cs="Arial"/>
          <w:sz w:val="24"/>
          <w:szCs w:val="24"/>
        </w:rPr>
      </w:pPr>
      <w:r w:rsidRPr="009806F1">
        <w:rPr>
          <w:rFonts w:ascii="Arial" w:hAnsi="Arial" w:cs="Arial"/>
          <w:sz w:val="24"/>
          <w:szCs w:val="24"/>
        </w:rPr>
        <w:t xml:space="preserve">2. To meet with prospective Residents and their representatives, to show them around the home in the absence of the Manager. </w:t>
      </w:r>
    </w:p>
    <w:p w14:paraId="4A33F8E6" w14:textId="77777777" w:rsidR="009806F1" w:rsidRPr="009806F1" w:rsidRDefault="00857B93" w:rsidP="009806F1">
      <w:pPr>
        <w:rPr>
          <w:rFonts w:ascii="Arial" w:hAnsi="Arial" w:cs="Arial"/>
          <w:sz w:val="24"/>
          <w:szCs w:val="24"/>
        </w:rPr>
      </w:pPr>
      <w:r>
        <w:rPr>
          <w:rFonts w:ascii="Arial" w:hAnsi="Arial" w:cs="Arial"/>
          <w:sz w:val="24"/>
          <w:szCs w:val="24"/>
        </w:rPr>
        <w:t>3</w:t>
      </w:r>
      <w:r w:rsidR="009806F1" w:rsidRPr="009806F1">
        <w:rPr>
          <w:rFonts w:ascii="Arial" w:hAnsi="Arial" w:cs="Arial"/>
          <w:sz w:val="24"/>
          <w:szCs w:val="24"/>
        </w:rPr>
        <w:t xml:space="preserve">. To ensure the provision of health care arrangements for the Residents under the direction of the GP or other health care representatives i.e. District Nurse, CPN, Dentist etc. To keep accurate reports on same. </w:t>
      </w:r>
    </w:p>
    <w:p w14:paraId="46E06160" w14:textId="77777777" w:rsidR="009806F1" w:rsidRDefault="00857B93" w:rsidP="009806F1">
      <w:pPr>
        <w:rPr>
          <w:rFonts w:ascii="Arial" w:hAnsi="Arial" w:cs="Arial"/>
          <w:sz w:val="24"/>
          <w:szCs w:val="24"/>
        </w:rPr>
      </w:pPr>
      <w:r>
        <w:rPr>
          <w:rFonts w:ascii="Arial" w:hAnsi="Arial" w:cs="Arial"/>
          <w:sz w:val="24"/>
          <w:szCs w:val="24"/>
        </w:rPr>
        <w:t>4</w:t>
      </w:r>
      <w:r w:rsidR="009806F1" w:rsidRPr="009806F1">
        <w:rPr>
          <w:rFonts w:ascii="Arial" w:hAnsi="Arial" w:cs="Arial"/>
          <w:sz w:val="24"/>
          <w:szCs w:val="24"/>
        </w:rPr>
        <w:t xml:space="preserve">. To maintain proper and accurate records regarding the Residents as required. To write reports on the daily events and ensure that all relevant information is clearly handed over at the change of shifts. </w:t>
      </w:r>
    </w:p>
    <w:p w14:paraId="29048734" w14:textId="77777777" w:rsidR="00857B93" w:rsidRDefault="0046650F" w:rsidP="00857B93">
      <w:pPr>
        <w:rPr>
          <w:rFonts w:ascii="Arial" w:hAnsi="Arial" w:cs="Arial"/>
          <w:sz w:val="24"/>
          <w:szCs w:val="24"/>
        </w:rPr>
      </w:pPr>
      <w:r>
        <w:rPr>
          <w:rFonts w:ascii="Arial" w:hAnsi="Arial" w:cs="Arial"/>
          <w:sz w:val="24"/>
          <w:szCs w:val="24"/>
        </w:rPr>
        <w:t>5</w:t>
      </w:r>
      <w:r w:rsidR="00857B93">
        <w:rPr>
          <w:rFonts w:ascii="Arial" w:hAnsi="Arial" w:cs="Arial"/>
          <w:sz w:val="24"/>
          <w:szCs w:val="24"/>
        </w:rPr>
        <w:t xml:space="preserve">. To safely administer resident medication in line with the Trusts Medication Management processes and policies.  </w:t>
      </w:r>
      <w:r w:rsidR="00857B93" w:rsidRPr="009806F1">
        <w:rPr>
          <w:rFonts w:ascii="Arial" w:hAnsi="Arial" w:cs="Arial"/>
          <w:sz w:val="24"/>
          <w:szCs w:val="24"/>
        </w:rPr>
        <w:t xml:space="preserve">To give any medication as prescribed, with proper monitoring of the drug, dose, time, route and person to whom given. To ensure the medication is properly taken and to monitor for any normal, positive or negative effects of the drug(s). To ensure supplies of regular medication are maintained. </w:t>
      </w:r>
    </w:p>
    <w:p w14:paraId="2DC39BE0" w14:textId="77777777" w:rsidR="00857B93" w:rsidRPr="009806F1" w:rsidRDefault="0046650F" w:rsidP="00857B93">
      <w:pPr>
        <w:rPr>
          <w:rFonts w:ascii="Arial" w:hAnsi="Arial" w:cs="Arial"/>
          <w:sz w:val="24"/>
          <w:szCs w:val="24"/>
        </w:rPr>
      </w:pPr>
      <w:r>
        <w:rPr>
          <w:rFonts w:ascii="Arial" w:hAnsi="Arial" w:cs="Arial"/>
          <w:sz w:val="24"/>
          <w:szCs w:val="24"/>
        </w:rPr>
        <w:t>6</w:t>
      </w:r>
      <w:r w:rsidR="00857B93">
        <w:rPr>
          <w:rFonts w:ascii="Arial" w:hAnsi="Arial" w:cs="Arial"/>
          <w:sz w:val="24"/>
          <w:szCs w:val="24"/>
        </w:rPr>
        <w:t xml:space="preserve">. </w:t>
      </w:r>
      <w:r w:rsidR="00857B93" w:rsidRPr="009806F1">
        <w:rPr>
          <w:rFonts w:ascii="Arial" w:hAnsi="Arial" w:cs="Arial"/>
          <w:sz w:val="24"/>
          <w:szCs w:val="24"/>
        </w:rPr>
        <w:t xml:space="preserve">To foster good working relationships and to ensure that there is good communication with and between staff. </w:t>
      </w:r>
    </w:p>
    <w:p w14:paraId="443FACE0" w14:textId="77777777" w:rsidR="009806F1" w:rsidRPr="009806F1" w:rsidRDefault="0046650F" w:rsidP="009806F1">
      <w:pPr>
        <w:rPr>
          <w:rFonts w:ascii="Arial" w:hAnsi="Arial" w:cs="Arial"/>
          <w:sz w:val="24"/>
          <w:szCs w:val="24"/>
        </w:rPr>
      </w:pPr>
      <w:r>
        <w:rPr>
          <w:rFonts w:ascii="Arial" w:hAnsi="Arial" w:cs="Arial"/>
          <w:sz w:val="24"/>
          <w:szCs w:val="24"/>
        </w:rPr>
        <w:t>7</w:t>
      </w:r>
      <w:r w:rsidR="009806F1" w:rsidRPr="009806F1">
        <w:rPr>
          <w:rFonts w:ascii="Arial" w:hAnsi="Arial" w:cs="Arial"/>
          <w:sz w:val="24"/>
          <w:szCs w:val="24"/>
        </w:rPr>
        <w:t xml:space="preserve">. To arrange and support social activities within the Home </w:t>
      </w:r>
      <w:r>
        <w:rPr>
          <w:rFonts w:ascii="Arial" w:hAnsi="Arial" w:cs="Arial"/>
          <w:sz w:val="24"/>
          <w:szCs w:val="24"/>
        </w:rPr>
        <w:t xml:space="preserve">on that shift </w:t>
      </w:r>
    </w:p>
    <w:p w14:paraId="59D7F8AC" w14:textId="77777777" w:rsidR="009806F1" w:rsidRPr="009806F1" w:rsidRDefault="0046650F" w:rsidP="009806F1">
      <w:pPr>
        <w:rPr>
          <w:rFonts w:ascii="Arial" w:hAnsi="Arial" w:cs="Arial"/>
          <w:sz w:val="24"/>
          <w:szCs w:val="24"/>
        </w:rPr>
      </w:pPr>
      <w:r>
        <w:rPr>
          <w:rFonts w:ascii="Arial" w:hAnsi="Arial" w:cs="Arial"/>
          <w:sz w:val="24"/>
          <w:szCs w:val="24"/>
        </w:rPr>
        <w:t>8</w:t>
      </w:r>
      <w:r w:rsidR="009806F1" w:rsidRPr="009806F1">
        <w:rPr>
          <w:rFonts w:ascii="Arial" w:hAnsi="Arial" w:cs="Arial"/>
          <w:sz w:val="24"/>
          <w:szCs w:val="24"/>
        </w:rPr>
        <w:t>. To be knowledgeable as regards the whereabouts of all Residents at all times, also the emergency procedures of the Home pertain</w:t>
      </w:r>
      <w:r w:rsidR="00857B93">
        <w:rPr>
          <w:rFonts w:ascii="Arial" w:hAnsi="Arial" w:cs="Arial"/>
          <w:sz w:val="24"/>
          <w:szCs w:val="24"/>
        </w:rPr>
        <w:t xml:space="preserve">ing to the Residents. </w:t>
      </w:r>
    </w:p>
    <w:p w14:paraId="4D6BBC85" w14:textId="77777777" w:rsidR="0046650F" w:rsidRDefault="0046650F" w:rsidP="009806F1">
      <w:pPr>
        <w:rPr>
          <w:rFonts w:ascii="Arial" w:hAnsi="Arial" w:cs="Arial"/>
          <w:sz w:val="24"/>
          <w:szCs w:val="24"/>
        </w:rPr>
      </w:pPr>
      <w:r>
        <w:rPr>
          <w:rFonts w:ascii="Arial" w:hAnsi="Arial" w:cs="Arial"/>
          <w:sz w:val="24"/>
          <w:szCs w:val="24"/>
        </w:rPr>
        <w:t>9</w:t>
      </w:r>
      <w:r w:rsidR="009806F1" w:rsidRPr="009806F1">
        <w:rPr>
          <w:rFonts w:ascii="Arial" w:hAnsi="Arial" w:cs="Arial"/>
          <w:sz w:val="24"/>
          <w:szCs w:val="24"/>
        </w:rPr>
        <w:t xml:space="preserve">. To </w:t>
      </w:r>
      <w:r w:rsidRPr="009806F1">
        <w:rPr>
          <w:rFonts w:ascii="Arial" w:hAnsi="Arial" w:cs="Arial"/>
          <w:sz w:val="24"/>
          <w:szCs w:val="24"/>
        </w:rPr>
        <w:t>undertake</w:t>
      </w:r>
      <w:r w:rsidR="009806F1" w:rsidRPr="009806F1">
        <w:rPr>
          <w:rFonts w:ascii="Arial" w:hAnsi="Arial" w:cs="Arial"/>
          <w:sz w:val="24"/>
          <w:szCs w:val="24"/>
        </w:rPr>
        <w:t xml:space="preserve"> any other reasonable duty </w:t>
      </w:r>
      <w:r>
        <w:rPr>
          <w:rFonts w:ascii="Arial" w:hAnsi="Arial" w:cs="Arial"/>
          <w:sz w:val="24"/>
          <w:szCs w:val="24"/>
        </w:rPr>
        <w:t xml:space="preserve">which may be requested of you. </w:t>
      </w:r>
    </w:p>
    <w:p w14:paraId="392C1295" w14:textId="77777777" w:rsidR="009806F1" w:rsidRDefault="0046650F" w:rsidP="009806F1">
      <w:pPr>
        <w:rPr>
          <w:rFonts w:ascii="Arial" w:hAnsi="Arial" w:cs="Arial"/>
          <w:sz w:val="24"/>
          <w:szCs w:val="24"/>
        </w:rPr>
      </w:pPr>
      <w:r>
        <w:rPr>
          <w:rFonts w:ascii="Arial" w:hAnsi="Arial" w:cs="Arial"/>
          <w:sz w:val="24"/>
          <w:szCs w:val="24"/>
        </w:rPr>
        <w:t>10</w:t>
      </w:r>
      <w:r w:rsidR="009806F1" w:rsidRPr="009806F1">
        <w:rPr>
          <w:rFonts w:ascii="Arial" w:hAnsi="Arial" w:cs="Arial"/>
          <w:sz w:val="24"/>
          <w:szCs w:val="24"/>
        </w:rPr>
        <w:t xml:space="preserve">. To abide by all Policies and Procedures as set out </w:t>
      </w:r>
      <w:r>
        <w:rPr>
          <w:rFonts w:ascii="Arial" w:hAnsi="Arial" w:cs="Arial"/>
          <w:sz w:val="24"/>
          <w:szCs w:val="24"/>
        </w:rPr>
        <w:t>by Sir Josiah Mason Trust</w:t>
      </w:r>
      <w:r w:rsidR="006C1357">
        <w:rPr>
          <w:rFonts w:ascii="Arial" w:hAnsi="Arial" w:cs="Arial"/>
          <w:sz w:val="24"/>
          <w:szCs w:val="24"/>
        </w:rPr>
        <w:t>.</w:t>
      </w:r>
    </w:p>
    <w:p w14:paraId="6AD1B6EB" w14:textId="77777777" w:rsidR="006C1357" w:rsidRDefault="006C1357" w:rsidP="009806F1">
      <w:pPr>
        <w:rPr>
          <w:rFonts w:ascii="Arial" w:hAnsi="Arial" w:cs="Arial"/>
          <w:sz w:val="24"/>
          <w:szCs w:val="24"/>
        </w:rPr>
      </w:pPr>
    </w:p>
    <w:p w14:paraId="0A633894" w14:textId="77777777" w:rsidR="006C1357" w:rsidRPr="006C1357" w:rsidRDefault="006C1357" w:rsidP="009806F1">
      <w:pPr>
        <w:rPr>
          <w:rFonts w:ascii="Arial" w:hAnsi="Arial" w:cs="Arial"/>
          <w:b/>
          <w:sz w:val="24"/>
          <w:szCs w:val="24"/>
        </w:rPr>
      </w:pPr>
      <w:r w:rsidRPr="006C1357">
        <w:rPr>
          <w:rFonts w:ascii="Arial" w:hAnsi="Arial" w:cs="Arial"/>
          <w:b/>
          <w:sz w:val="24"/>
          <w:szCs w:val="24"/>
        </w:rPr>
        <w:t>Signed: ………………………………</w:t>
      </w:r>
      <w:r>
        <w:rPr>
          <w:rFonts w:ascii="Arial" w:hAnsi="Arial" w:cs="Arial"/>
          <w:b/>
          <w:sz w:val="24"/>
          <w:szCs w:val="24"/>
        </w:rPr>
        <w:t>……</w:t>
      </w:r>
      <w:r w:rsidRPr="006C1357">
        <w:rPr>
          <w:rFonts w:ascii="Arial" w:hAnsi="Arial" w:cs="Arial"/>
          <w:b/>
          <w:sz w:val="24"/>
          <w:szCs w:val="24"/>
        </w:rPr>
        <w:t>………..  Date: ………………………</w:t>
      </w:r>
    </w:p>
    <w:sectPr w:rsidR="006C1357" w:rsidRPr="006C135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FD4C" w14:textId="77777777" w:rsidR="009806F1" w:rsidRDefault="009806F1" w:rsidP="009806F1">
      <w:pPr>
        <w:spacing w:after="0" w:line="240" w:lineRule="auto"/>
      </w:pPr>
      <w:r>
        <w:separator/>
      </w:r>
    </w:p>
  </w:endnote>
  <w:endnote w:type="continuationSeparator" w:id="0">
    <w:p w14:paraId="374C2660" w14:textId="77777777" w:rsidR="009806F1" w:rsidRDefault="009806F1" w:rsidP="0098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4C20" w14:textId="77777777" w:rsidR="009806F1" w:rsidRDefault="009806F1" w:rsidP="009806F1">
      <w:pPr>
        <w:spacing w:after="0" w:line="240" w:lineRule="auto"/>
      </w:pPr>
      <w:r>
        <w:separator/>
      </w:r>
    </w:p>
  </w:footnote>
  <w:footnote w:type="continuationSeparator" w:id="0">
    <w:p w14:paraId="14C48101" w14:textId="77777777" w:rsidR="009806F1" w:rsidRDefault="009806F1" w:rsidP="00980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FD1E" w14:textId="5DC8564A" w:rsidR="009806F1" w:rsidRPr="009B1803" w:rsidRDefault="009B1803" w:rsidP="009B1803">
    <w:pPr>
      <w:pStyle w:val="Header"/>
    </w:pPr>
    <w:r>
      <w:rPr>
        <w:noProof/>
        <w:lang w:eastAsia="en-GB"/>
      </w:rPr>
      <w:drawing>
        <wp:inline distT="0" distB="0" distL="0" distR="0" wp14:anchorId="69A34D84" wp14:editId="4BE52A0B">
          <wp:extent cx="112646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MT Logo for docs - colour.jpg"/>
                  <pic:cNvPicPr/>
                </pic:nvPicPr>
                <pic:blipFill>
                  <a:blip r:embed="rId1">
                    <a:extLst>
                      <a:ext uri="{28A0092B-C50C-407E-A947-70E740481C1C}">
                        <a14:useLocalDpi xmlns:a14="http://schemas.microsoft.com/office/drawing/2010/main" val="0"/>
                      </a:ext>
                    </a:extLst>
                  </a:blip>
                  <a:stretch>
                    <a:fillRect/>
                  </a:stretch>
                </pic:blipFill>
                <pic:spPr>
                  <a:xfrm>
                    <a:off x="0" y="0"/>
                    <a:ext cx="1128872" cy="4390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F1"/>
    <w:rsid w:val="00231084"/>
    <w:rsid w:val="0046650F"/>
    <w:rsid w:val="005F630F"/>
    <w:rsid w:val="006C1357"/>
    <w:rsid w:val="007A4CDB"/>
    <w:rsid w:val="00857B93"/>
    <w:rsid w:val="00865489"/>
    <w:rsid w:val="009806F1"/>
    <w:rsid w:val="009B1803"/>
    <w:rsid w:val="00F205E3"/>
    <w:rsid w:val="00F3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200D6"/>
  <w15:chartTrackingRefBased/>
  <w15:docId w15:val="{8F4D522D-F8FC-4B0D-83C8-FF29061F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06F1"/>
    <w:rPr>
      <w:b/>
      <w:bCs/>
    </w:rPr>
  </w:style>
  <w:style w:type="paragraph" w:styleId="Header">
    <w:name w:val="header"/>
    <w:basedOn w:val="Normal"/>
    <w:link w:val="HeaderChar"/>
    <w:uiPriority w:val="99"/>
    <w:unhideWhenUsed/>
    <w:rsid w:val="00980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6F1"/>
  </w:style>
  <w:style w:type="paragraph" w:styleId="Footer">
    <w:name w:val="footer"/>
    <w:basedOn w:val="Normal"/>
    <w:link w:val="FooterChar"/>
    <w:uiPriority w:val="99"/>
    <w:unhideWhenUsed/>
    <w:rsid w:val="00980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C230464A385E43BD883CD8C6A3DA9E" ma:contentTypeVersion="12" ma:contentTypeDescription="Create a new document." ma:contentTypeScope="" ma:versionID="e918f3fdb223d848290d39696c27de89">
  <xsd:schema xmlns:xsd="http://www.w3.org/2001/XMLSchema" xmlns:xs="http://www.w3.org/2001/XMLSchema" xmlns:p="http://schemas.microsoft.com/office/2006/metadata/properties" xmlns:ns2="990852eb-31d9-4cba-963a-c6d83c998801" xmlns:ns3="0ec2fa9b-5405-48f3-a42a-a5bb52861bd1" targetNamespace="http://schemas.microsoft.com/office/2006/metadata/properties" ma:root="true" ma:fieldsID="f7f1511f6e72b760a07ec03dacd027a1" ns2:_="" ns3:_="">
    <xsd:import namespace="990852eb-31d9-4cba-963a-c6d83c998801"/>
    <xsd:import namespace="0ec2fa9b-5405-48f3-a42a-a5bb52861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852eb-31d9-4cba-963a-c6d83c998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2fa9b-5405-48f3-a42a-a5bb52861b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5F302-A646-4F49-AC56-9F1DDEA1BF86}">
  <ds:schemaRefs>
    <ds:schemaRef ds:uri="http://schemas.microsoft.com/sharepoint/v3/contenttype/forms"/>
  </ds:schemaRefs>
</ds:datastoreItem>
</file>

<file path=customXml/itemProps2.xml><?xml version="1.0" encoding="utf-8"?>
<ds:datastoreItem xmlns:ds="http://schemas.openxmlformats.org/officeDocument/2006/customXml" ds:itemID="{60CD06F6-4344-4FF8-9A05-07AF13A0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852eb-31d9-4cba-963a-c6d83c998801"/>
    <ds:schemaRef ds:uri="0ec2fa9b-5405-48f3-a42a-a5bb52861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02239-36AE-4849-BE9B-4000101191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Richardson</dc:creator>
  <cp:keywords/>
  <dc:description/>
  <cp:lastModifiedBy>Debra Hill-Stevens</cp:lastModifiedBy>
  <cp:revision>2</cp:revision>
  <cp:lastPrinted>2021-01-14T14:58:00Z</cp:lastPrinted>
  <dcterms:created xsi:type="dcterms:W3CDTF">2022-04-25T15:50:00Z</dcterms:created>
  <dcterms:modified xsi:type="dcterms:W3CDTF">2022-04-25T15:50:00Z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0x010100D0C230464A385E43BD883CD8C6A3DA9E</vt:lpwstr>
  </property>
  <property fmtid="{D5CDD505-2E9C-101B-9397-08002B2CF9AE}" pid="3" name="Order">
    <vt:r8>1170200</vt:r8>
  </property>
</Properties>
</file>